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3247" w14:textId="42D24387" w:rsidR="000156F3" w:rsidRPr="00013E8A" w:rsidRDefault="00635B04" w:rsidP="00707C4E">
      <w:pPr>
        <w:pStyle w:val="Footer"/>
        <w:tabs>
          <w:tab w:val="clear" w:pos="4320"/>
          <w:tab w:val="clear" w:pos="8640"/>
        </w:tabs>
        <w:ind w:left="-720" w:right="-547"/>
        <w:rPr>
          <w:noProof/>
          <w:sz w:val="22"/>
          <w:szCs w:val="22"/>
        </w:rPr>
      </w:pPr>
      <w:r w:rsidRPr="00013E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5ECF1C" wp14:editId="729114A7">
                <wp:simplePos x="0" y="0"/>
                <wp:positionH relativeFrom="column">
                  <wp:posOffset>368935</wp:posOffset>
                </wp:positionH>
                <wp:positionV relativeFrom="paragraph">
                  <wp:posOffset>83185</wp:posOffset>
                </wp:positionV>
                <wp:extent cx="3185160" cy="883920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CA7BC" w14:textId="77777777" w:rsidR="000156F3" w:rsidRPr="00335097" w:rsidRDefault="000156F3" w:rsidP="00707C4E">
                            <w:pPr>
                              <w:pStyle w:val="Heading1"/>
                              <w:ind w:left="-90"/>
                              <w:jc w:val="left"/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</w:pPr>
                            <w:r w:rsidRPr="00335097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  <w:t>Board of Certification in Professional Ergonomics</w:t>
                            </w:r>
                          </w:p>
                          <w:p w14:paraId="2E33C6F9" w14:textId="075FA28D" w:rsidR="000156F3" w:rsidRPr="00335097" w:rsidRDefault="000156F3" w:rsidP="00707C4E">
                            <w:pPr>
                              <w:ind w:left="-90"/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  <w:t>2950 Newmarket Street</w:t>
                            </w:r>
                            <w:r w:rsidR="00D0619D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  <w:t>Ste 101 PMB 244</w:t>
                            </w:r>
                          </w:p>
                          <w:p w14:paraId="13651C92" w14:textId="77777777" w:rsidR="000156F3" w:rsidRPr="00335097" w:rsidRDefault="000156F3" w:rsidP="00707C4E">
                            <w:pPr>
                              <w:ind w:left="-90"/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  <w:t>Bellingham WA 98226</w:t>
                            </w:r>
                            <w:r w:rsidRPr="00335097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</w:rPr>
                              <w:t xml:space="preserve"> USA</w:t>
                            </w:r>
                          </w:p>
                          <w:p w14:paraId="2905C5E9" w14:textId="77777777" w:rsidR="000156F3" w:rsidRPr="00D0619D" w:rsidRDefault="000156F3" w:rsidP="00707C4E">
                            <w:pPr>
                              <w:ind w:left="-90"/>
                              <w:rPr>
                                <w:rFonts w:ascii="Arial" w:hAnsi="Arial" w:cs="Arial"/>
                                <w:color w:val="336699"/>
                                <w:sz w:val="16"/>
                                <w:szCs w:val="16"/>
                              </w:rPr>
                            </w:pPr>
                          </w:p>
                          <w:p w14:paraId="5D865050" w14:textId="77777777" w:rsidR="000156F3" w:rsidRPr="00AC5895" w:rsidRDefault="000156F3" w:rsidP="00707C4E">
                            <w:pPr>
                              <w:ind w:left="-90"/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C5895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  <w:lang w:val="fr-FR"/>
                              </w:rPr>
                              <w:t>Phone:  (888) 856-4685</w:t>
                            </w:r>
                            <w:r w:rsidRPr="00AC5895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  <w:lang w:val="fr-FR"/>
                              </w:rPr>
                              <w:tab/>
                              <w:t xml:space="preserve">     Fax:  (866) 266-8003</w:t>
                            </w:r>
                          </w:p>
                          <w:p w14:paraId="04C3F0A5" w14:textId="77777777" w:rsidR="000156F3" w:rsidRPr="00AC5895" w:rsidRDefault="000156F3" w:rsidP="00707C4E">
                            <w:pPr>
                              <w:ind w:left="-90"/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C5895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  <w:lang w:val="fr-FR"/>
                              </w:rPr>
                              <w:t>E-mail:  bcpehq@bcpe.org</w:t>
                            </w:r>
                            <w:r w:rsidRPr="00AC5895">
                              <w:rPr>
                                <w:rFonts w:ascii="Arial" w:hAnsi="Arial" w:cs="Arial"/>
                                <w:color w:val="336699"/>
                                <w:sz w:val="18"/>
                                <w:szCs w:val="18"/>
                                <w:lang w:val="fr-FR"/>
                              </w:rPr>
                              <w:tab/>
                              <w:t xml:space="preserve">     http://www.bcpe.org</w:t>
                            </w:r>
                          </w:p>
                          <w:p w14:paraId="6BF3ACC6" w14:textId="77777777" w:rsidR="000156F3" w:rsidRPr="00AC5895" w:rsidRDefault="000156F3" w:rsidP="00707C4E">
                            <w:pPr>
                              <w:ind w:left="-90"/>
                              <w:rPr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ECF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05pt;margin-top:6.55pt;width:250.8pt;height:6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" o:allowincell="f" stroked="f">
                <v:textbox>
                  <w:txbxContent>
                    <w:p w14:paraId="168CA7BC" w14:textId="77777777" w:rsidR="000156F3" w:rsidRPr="00335097" w:rsidRDefault="000156F3" w:rsidP="00707C4E">
                      <w:pPr>
                        <w:pStyle w:val="Heading1"/>
                        <w:ind w:left="-90"/>
                        <w:jc w:val="left"/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</w:pPr>
                      <w:r w:rsidRPr="00335097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  <w:t>Board of Certification in Professional Ergonomics</w:t>
                      </w:r>
                    </w:p>
                    <w:p w14:paraId="2E33C6F9" w14:textId="075FA28D" w:rsidR="000156F3" w:rsidRPr="00335097" w:rsidRDefault="000156F3" w:rsidP="00707C4E">
                      <w:pPr>
                        <w:ind w:left="-90"/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  <w:t>2950 Newmarket Street</w:t>
                      </w:r>
                      <w:r w:rsidR="00D0619D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  <w:t>Ste 101 PMB 244</w:t>
                      </w:r>
                    </w:p>
                    <w:p w14:paraId="13651C92" w14:textId="77777777" w:rsidR="000156F3" w:rsidRPr="00335097" w:rsidRDefault="000156F3" w:rsidP="00707C4E">
                      <w:pPr>
                        <w:ind w:left="-90"/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  <w:t>Bellingham WA 98226</w:t>
                      </w:r>
                      <w:r w:rsidRPr="00335097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</w:rPr>
                        <w:t xml:space="preserve"> USA</w:t>
                      </w:r>
                    </w:p>
                    <w:p w14:paraId="2905C5E9" w14:textId="77777777" w:rsidR="000156F3" w:rsidRPr="00D0619D" w:rsidRDefault="000156F3" w:rsidP="00707C4E">
                      <w:pPr>
                        <w:ind w:left="-90"/>
                        <w:rPr>
                          <w:rFonts w:ascii="Arial" w:hAnsi="Arial" w:cs="Arial"/>
                          <w:color w:val="336699"/>
                          <w:sz w:val="16"/>
                          <w:szCs w:val="16"/>
                        </w:rPr>
                      </w:pPr>
                    </w:p>
                    <w:p w14:paraId="5D865050" w14:textId="77777777" w:rsidR="000156F3" w:rsidRPr="00AC5895" w:rsidRDefault="000156F3" w:rsidP="00707C4E">
                      <w:pPr>
                        <w:ind w:left="-90"/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  <w:lang w:val="fr-FR"/>
                        </w:rPr>
                      </w:pPr>
                      <w:r w:rsidRPr="00AC5895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  <w:lang w:val="fr-FR"/>
                        </w:rPr>
                        <w:t>Phone:  (888) 856-4685</w:t>
                      </w:r>
                      <w:r w:rsidRPr="00AC5895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  <w:lang w:val="fr-FR"/>
                        </w:rPr>
                        <w:tab/>
                        <w:t xml:space="preserve">     Fax:  (866) 266-8003</w:t>
                      </w:r>
                    </w:p>
                    <w:p w14:paraId="04C3F0A5" w14:textId="77777777" w:rsidR="000156F3" w:rsidRPr="00AC5895" w:rsidRDefault="000156F3" w:rsidP="00707C4E">
                      <w:pPr>
                        <w:ind w:left="-90"/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  <w:lang w:val="fr-FR"/>
                        </w:rPr>
                      </w:pPr>
                      <w:r w:rsidRPr="00AC5895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  <w:lang w:val="fr-FR"/>
                        </w:rPr>
                        <w:t>E-mail:  bcpehq@bcpe.org</w:t>
                      </w:r>
                      <w:r w:rsidRPr="00AC5895">
                        <w:rPr>
                          <w:rFonts w:ascii="Arial" w:hAnsi="Arial" w:cs="Arial"/>
                          <w:color w:val="336699"/>
                          <w:sz w:val="18"/>
                          <w:szCs w:val="18"/>
                          <w:lang w:val="fr-FR"/>
                        </w:rPr>
                        <w:tab/>
                        <w:t xml:space="preserve">     http://www.bcpe.org</w:t>
                      </w:r>
                    </w:p>
                    <w:p w14:paraId="6BF3ACC6" w14:textId="77777777" w:rsidR="000156F3" w:rsidRPr="00AC5895" w:rsidRDefault="000156F3" w:rsidP="00707C4E">
                      <w:pPr>
                        <w:ind w:left="-90"/>
                        <w:rPr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575" w:rsidRPr="00013E8A">
        <w:rPr>
          <w:noProof/>
        </w:rPr>
        <w:drawing>
          <wp:inline distT="0" distB="0" distL="0" distR="0" wp14:anchorId="033C3FD7" wp14:editId="68232B7D">
            <wp:extent cx="823161" cy="981027"/>
            <wp:effectExtent l="0" t="0" r="0" b="0"/>
            <wp:docPr id="1" name="Picture 1" descr="BC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PE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61" cy="98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A8D42" w14:textId="77777777" w:rsidR="000156F3" w:rsidRPr="00013E8A" w:rsidRDefault="000156F3" w:rsidP="00707C4E">
      <w:pPr>
        <w:ind w:left="-720" w:right="-547"/>
        <w:rPr>
          <w:sz w:val="22"/>
          <w:szCs w:val="22"/>
        </w:rPr>
      </w:pPr>
    </w:p>
    <w:p w14:paraId="3599F10C" w14:textId="77777777" w:rsidR="000156F3" w:rsidRPr="00013E8A" w:rsidRDefault="000156F3" w:rsidP="00707C4E">
      <w:pPr>
        <w:ind w:left="-720" w:right="-547"/>
        <w:rPr>
          <w:sz w:val="22"/>
          <w:szCs w:val="22"/>
        </w:rPr>
      </w:pPr>
    </w:p>
    <w:p w14:paraId="6DC12B8E" w14:textId="77777777" w:rsidR="000156F3" w:rsidRPr="00013E8A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To:  </w:t>
      </w:r>
      <w:r w:rsidRPr="00013E8A">
        <w:rPr>
          <w:rFonts w:ascii="Times New Roman" w:hAnsi="Times New Roman"/>
          <w:sz w:val="22"/>
          <w:szCs w:val="22"/>
        </w:rPr>
        <w:tab/>
        <w:t>Interested CPE, CHFP and CUXP Professionals</w:t>
      </w:r>
      <w:r w:rsidR="008F3596" w:rsidRPr="00013E8A">
        <w:rPr>
          <w:rFonts w:ascii="Times New Roman" w:hAnsi="Times New Roman"/>
          <w:sz w:val="22"/>
          <w:szCs w:val="22"/>
        </w:rPr>
        <w:t xml:space="preserve"> (including those retired)</w:t>
      </w:r>
    </w:p>
    <w:p w14:paraId="26B0CA64" w14:textId="77777777" w:rsidR="000156F3" w:rsidRPr="00013E8A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</w:p>
    <w:p w14:paraId="67513611" w14:textId="13578E7A" w:rsidR="000156F3" w:rsidRPr="00013E8A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From: </w:t>
      </w:r>
      <w:r w:rsidRPr="00013E8A">
        <w:rPr>
          <w:rFonts w:ascii="Times New Roman" w:hAnsi="Times New Roman"/>
          <w:sz w:val="22"/>
          <w:szCs w:val="22"/>
        </w:rPr>
        <w:tab/>
      </w:r>
      <w:r w:rsidR="00AC5895" w:rsidRPr="00013E8A">
        <w:rPr>
          <w:rFonts w:ascii="Times New Roman" w:hAnsi="Times New Roman"/>
          <w:sz w:val="22"/>
          <w:szCs w:val="22"/>
        </w:rPr>
        <w:t>Kris Rightmire</w:t>
      </w:r>
    </w:p>
    <w:p w14:paraId="31941EEA" w14:textId="7A6B1AE7" w:rsidR="000156F3" w:rsidRPr="00013E8A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           </w:t>
      </w:r>
      <w:r w:rsidRPr="00013E8A">
        <w:rPr>
          <w:rFonts w:ascii="Times New Roman" w:hAnsi="Times New Roman"/>
          <w:sz w:val="22"/>
          <w:szCs w:val="22"/>
        </w:rPr>
        <w:tab/>
      </w:r>
      <w:r w:rsidR="00AC5895" w:rsidRPr="00013E8A">
        <w:rPr>
          <w:rFonts w:ascii="Times New Roman" w:hAnsi="Times New Roman"/>
          <w:sz w:val="22"/>
          <w:szCs w:val="22"/>
        </w:rPr>
        <w:t>Director of Operations</w:t>
      </w:r>
    </w:p>
    <w:p w14:paraId="1A72D0B3" w14:textId="77777777" w:rsidR="000156F3" w:rsidRPr="00013E8A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</w:p>
    <w:p w14:paraId="41BD26C3" w14:textId="5337D804" w:rsidR="000156F3" w:rsidRPr="00013E8A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Date:  </w:t>
      </w:r>
      <w:r w:rsidRPr="00013E8A">
        <w:rPr>
          <w:rFonts w:ascii="Times New Roman" w:hAnsi="Times New Roman"/>
          <w:sz w:val="22"/>
          <w:szCs w:val="22"/>
        </w:rPr>
        <w:tab/>
      </w:r>
      <w:r w:rsidR="00AB7246" w:rsidRPr="00013E8A">
        <w:rPr>
          <w:rFonts w:ascii="Times New Roman" w:hAnsi="Times New Roman"/>
          <w:sz w:val="22"/>
          <w:szCs w:val="22"/>
        </w:rPr>
        <w:t xml:space="preserve">June </w:t>
      </w:r>
      <w:r w:rsidR="00957938">
        <w:rPr>
          <w:rFonts w:ascii="Times New Roman" w:hAnsi="Times New Roman"/>
          <w:sz w:val="22"/>
          <w:szCs w:val="22"/>
        </w:rPr>
        <w:t>9</w:t>
      </w:r>
      <w:r w:rsidR="00AB7246" w:rsidRPr="00013E8A">
        <w:rPr>
          <w:rFonts w:ascii="Times New Roman" w:hAnsi="Times New Roman"/>
          <w:sz w:val="22"/>
          <w:szCs w:val="22"/>
        </w:rPr>
        <w:t>, 2025</w:t>
      </w:r>
    </w:p>
    <w:p w14:paraId="1084E87A" w14:textId="77777777" w:rsidR="000156F3" w:rsidRPr="00013E8A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</w:p>
    <w:p w14:paraId="55D7376F" w14:textId="77777777" w:rsidR="000156F3" w:rsidRPr="00013E8A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Re:  </w:t>
      </w:r>
      <w:r w:rsidRPr="00013E8A">
        <w:rPr>
          <w:rFonts w:ascii="Times New Roman" w:hAnsi="Times New Roman"/>
          <w:sz w:val="22"/>
          <w:szCs w:val="22"/>
        </w:rPr>
        <w:tab/>
        <w:t>BCPE Directorship Nominations</w:t>
      </w:r>
    </w:p>
    <w:p w14:paraId="3C76701F" w14:textId="77777777" w:rsidR="000156F3" w:rsidRPr="00013E8A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</w:p>
    <w:p w14:paraId="20F3D663" w14:textId="325A633E" w:rsidR="003456F5" w:rsidRPr="00013E8A" w:rsidRDefault="000156F3" w:rsidP="003456F5">
      <w:pPr>
        <w:ind w:left="-720"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The Board of Certification in Professional Ergonomics is seeking nominees for election to the BCPE Board of Directors</w:t>
      </w:r>
      <w:r w:rsidR="00E55476" w:rsidRPr="00013E8A">
        <w:rPr>
          <w:rFonts w:ascii="Times New Roman" w:hAnsi="Times New Roman"/>
          <w:sz w:val="22"/>
          <w:szCs w:val="22"/>
        </w:rPr>
        <w:t xml:space="preserve">. </w:t>
      </w:r>
      <w:r w:rsidR="000C5BCF" w:rsidRPr="00013E8A">
        <w:rPr>
          <w:rFonts w:ascii="Times New Roman" w:hAnsi="Times New Roman"/>
          <w:sz w:val="22"/>
          <w:szCs w:val="22"/>
        </w:rPr>
        <w:t xml:space="preserve">Certified Professionals </w:t>
      </w:r>
      <w:r w:rsidRPr="00013E8A">
        <w:rPr>
          <w:rFonts w:ascii="Times New Roman" w:hAnsi="Times New Roman"/>
          <w:sz w:val="22"/>
          <w:szCs w:val="22"/>
        </w:rPr>
        <w:t>who are current in their certification</w:t>
      </w:r>
      <w:r w:rsidR="008F3596" w:rsidRPr="00013E8A">
        <w:rPr>
          <w:rFonts w:ascii="Times New Roman" w:hAnsi="Times New Roman"/>
          <w:sz w:val="22"/>
          <w:szCs w:val="22"/>
        </w:rPr>
        <w:t xml:space="preserve"> (or with retired certification status)</w:t>
      </w:r>
      <w:r w:rsidRPr="00013E8A">
        <w:rPr>
          <w:rFonts w:ascii="Times New Roman" w:hAnsi="Times New Roman"/>
          <w:sz w:val="22"/>
          <w:szCs w:val="22"/>
        </w:rPr>
        <w:t xml:space="preserve"> and would like to be considered for a director position are invited to submit a self-nomination. </w:t>
      </w:r>
      <w:r w:rsidR="003456F5" w:rsidRPr="00013E8A">
        <w:rPr>
          <w:rFonts w:ascii="Times New Roman" w:hAnsi="Times New Roman"/>
          <w:sz w:val="22"/>
          <w:szCs w:val="22"/>
        </w:rPr>
        <w:t>The BCPE Board of Directors is composed of eleven (11) volunteer directors. Each director serves a three-year term and is eligible to serve a second, consecutive, three-year term, if re-elected to the Board</w:t>
      </w:r>
      <w:r w:rsidR="00E55476" w:rsidRPr="00013E8A">
        <w:rPr>
          <w:rFonts w:ascii="Times New Roman" w:hAnsi="Times New Roman"/>
          <w:sz w:val="22"/>
          <w:szCs w:val="22"/>
        </w:rPr>
        <w:t xml:space="preserve">. </w:t>
      </w:r>
    </w:p>
    <w:p w14:paraId="6C28D537" w14:textId="0A24E557" w:rsidR="003456F5" w:rsidRPr="00013E8A" w:rsidRDefault="003456F5" w:rsidP="003456F5">
      <w:pPr>
        <w:ind w:left="-720" w:right="-547"/>
        <w:rPr>
          <w:rFonts w:ascii="Times New Roman" w:hAnsi="Times New Roman"/>
          <w:sz w:val="22"/>
          <w:szCs w:val="22"/>
        </w:rPr>
      </w:pPr>
    </w:p>
    <w:p w14:paraId="447EF4E6" w14:textId="57521799" w:rsidR="00993321" w:rsidRPr="00330217" w:rsidRDefault="00993321" w:rsidP="00330217">
      <w:pPr>
        <w:ind w:left="-720" w:right="-547"/>
        <w:rPr>
          <w:rFonts w:ascii="Times New Roman" w:hAnsi="Times New Roman"/>
          <w:i/>
          <w:iCs/>
          <w:color w:val="C0504D" w:themeColor="accent2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The BCPE strives to identify potential directors who have different areas of expertise and domain coverage to ensure Board decisions are representative of current ergonomics practices and strategic initiatives.</w:t>
      </w:r>
    </w:p>
    <w:p w14:paraId="014D3D22" w14:textId="77777777" w:rsidR="000156F3" w:rsidRPr="00013E8A" w:rsidRDefault="000156F3" w:rsidP="00B0489B">
      <w:pPr>
        <w:ind w:left="-360" w:right="-547"/>
        <w:rPr>
          <w:rFonts w:ascii="Times New Roman" w:hAnsi="Times New Roman"/>
          <w:sz w:val="22"/>
          <w:szCs w:val="22"/>
        </w:rPr>
      </w:pPr>
    </w:p>
    <w:p w14:paraId="0B2EEC5D" w14:textId="623718E1" w:rsidR="000156F3" w:rsidRPr="00013E8A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The mission of the BCPE is to provide </w:t>
      </w:r>
      <w:r w:rsidR="00626C14" w:rsidRPr="00013E8A">
        <w:rPr>
          <w:rFonts w:ascii="Times New Roman" w:hAnsi="Times New Roman"/>
          <w:sz w:val="22"/>
          <w:szCs w:val="22"/>
        </w:rPr>
        <w:t>Human Factors/E</w:t>
      </w:r>
      <w:r w:rsidRPr="00013E8A">
        <w:rPr>
          <w:rFonts w:ascii="Times New Roman" w:hAnsi="Times New Roman"/>
          <w:sz w:val="22"/>
          <w:szCs w:val="22"/>
        </w:rPr>
        <w:t>rgonomics</w:t>
      </w:r>
      <w:r w:rsidR="00330217">
        <w:rPr>
          <w:rFonts w:ascii="Times New Roman" w:hAnsi="Times New Roman"/>
          <w:sz w:val="22"/>
          <w:szCs w:val="22"/>
        </w:rPr>
        <w:t xml:space="preserve"> </w:t>
      </w:r>
      <w:r w:rsidRPr="00013E8A">
        <w:rPr>
          <w:rFonts w:ascii="Times New Roman" w:hAnsi="Times New Roman"/>
          <w:sz w:val="22"/>
          <w:szCs w:val="22"/>
        </w:rPr>
        <w:t>certification to protect the public, the profession, and its professionals by assuring standards of competency and advocating the value of certification</w:t>
      </w:r>
      <w:r w:rsidR="00E55476" w:rsidRPr="00013E8A">
        <w:rPr>
          <w:rFonts w:ascii="Times New Roman" w:hAnsi="Times New Roman"/>
          <w:sz w:val="22"/>
          <w:szCs w:val="22"/>
        </w:rPr>
        <w:t xml:space="preserve">. </w:t>
      </w:r>
      <w:r w:rsidRPr="00013E8A">
        <w:rPr>
          <w:rFonts w:ascii="Times New Roman" w:hAnsi="Times New Roman"/>
          <w:sz w:val="22"/>
          <w:szCs w:val="22"/>
        </w:rPr>
        <w:t>In pursuit of this aim, the Board’s goal is to ensure a high level of competence among the practitioners in the profession by maintaining and administering a quality certification program.</w:t>
      </w:r>
    </w:p>
    <w:p w14:paraId="222E694E" w14:textId="77777777" w:rsidR="000156F3" w:rsidRPr="00013E8A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</w:p>
    <w:p w14:paraId="698A992E" w14:textId="01C72366" w:rsidR="000156F3" w:rsidRDefault="000156F3" w:rsidP="00707C4E">
      <w:pPr>
        <w:ind w:left="-720"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Dedicated directors are critical to carrying out BCPE’s mission. Service as a director is challenging, but rewarding, and requires a commitment of knowledge, skills, resources, and time</w:t>
      </w:r>
      <w:r w:rsidR="00E55476" w:rsidRPr="00013E8A">
        <w:rPr>
          <w:rFonts w:ascii="Times New Roman" w:hAnsi="Times New Roman"/>
          <w:sz w:val="22"/>
          <w:szCs w:val="22"/>
        </w:rPr>
        <w:t xml:space="preserve">. </w:t>
      </w:r>
      <w:r w:rsidRPr="00013E8A">
        <w:rPr>
          <w:rFonts w:ascii="Times New Roman" w:hAnsi="Times New Roman"/>
          <w:b/>
          <w:bCs/>
          <w:sz w:val="22"/>
          <w:szCs w:val="22"/>
        </w:rPr>
        <w:t xml:space="preserve">Directors are expected to attend </w:t>
      </w:r>
      <w:r w:rsidR="003456F5" w:rsidRPr="00013E8A">
        <w:rPr>
          <w:rFonts w:ascii="Times New Roman" w:hAnsi="Times New Roman"/>
          <w:b/>
          <w:bCs/>
          <w:sz w:val="22"/>
          <w:szCs w:val="22"/>
        </w:rPr>
        <w:t xml:space="preserve">monthly teleconference meetings (about 1-hour in length), attend </w:t>
      </w:r>
      <w:r w:rsidRPr="00013E8A">
        <w:rPr>
          <w:rFonts w:ascii="Times New Roman" w:hAnsi="Times New Roman"/>
          <w:b/>
          <w:bCs/>
          <w:sz w:val="22"/>
          <w:szCs w:val="22"/>
        </w:rPr>
        <w:t xml:space="preserve">two </w:t>
      </w:r>
      <w:r w:rsidR="00197905" w:rsidRPr="00013E8A">
        <w:rPr>
          <w:rFonts w:ascii="Times New Roman" w:hAnsi="Times New Roman"/>
          <w:b/>
          <w:bCs/>
          <w:sz w:val="22"/>
          <w:szCs w:val="22"/>
        </w:rPr>
        <w:t xml:space="preserve">business </w:t>
      </w:r>
      <w:r w:rsidRPr="00013E8A">
        <w:rPr>
          <w:rFonts w:ascii="Times New Roman" w:hAnsi="Times New Roman"/>
          <w:b/>
          <w:bCs/>
          <w:sz w:val="22"/>
          <w:szCs w:val="22"/>
        </w:rPr>
        <w:t>meetings per year</w:t>
      </w:r>
      <w:r w:rsidR="003456F5" w:rsidRPr="00013E8A">
        <w:rPr>
          <w:rFonts w:ascii="Times New Roman" w:hAnsi="Times New Roman"/>
          <w:b/>
          <w:bCs/>
          <w:sz w:val="22"/>
          <w:szCs w:val="22"/>
        </w:rPr>
        <w:t xml:space="preserve"> – a virtual midyear meeting and an in-person annual meeting</w:t>
      </w:r>
      <w:r w:rsidRPr="00013E8A">
        <w:rPr>
          <w:rFonts w:ascii="Times New Roman" w:hAnsi="Times New Roman"/>
          <w:b/>
          <w:bCs/>
          <w:sz w:val="22"/>
          <w:szCs w:val="22"/>
        </w:rPr>
        <w:t>, each approximately two days in length, and participate in committee work</w:t>
      </w:r>
      <w:r w:rsidR="00E55476" w:rsidRPr="00013E8A">
        <w:rPr>
          <w:rFonts w:ascii="Times New Roman" w:hAnsi="Times New Roman"/>
          <w:sz w:val="22"/>
          <w:szCs w:val="22"/>
        </w:rPr>
        <w:t xml:space="preserve">. </w:t>
      </w:r>
      <w:r w:rsidRPr="00013E8A">
        <w:rPr>
          <w:rFonts w:ascii="Times New Roman" w:hAnsi="Times New Roman"/>
          <w:sz w:val="22"/>
          <w:szCs w:val="22"/>
        </w:rPr>
        <w:t>Due to the BCPE’s non-profit status and limited annual budget, directors are expected to cover their own travel expenses</w:t>
      </w:r>
      <w:r w:rsidR="003456F5" w:rsidRPr="00013E8A">
        <w:rPr>
          <w:rFonts w:ascii="Times New Roman" w:hAnsi="Times New Roman"/>
          <w:sz w:val="22"/>
          <w:szCs w:val="22"/>
        </w:rPr>
        <w:t xml:space="preserve"> to the annual meeting held in conjunction with the HFES meeting</w:t>
      </w:r>
      <w:r w:rsidRPr="00013E8A">
        <w:rPr>
          <w:rFonts w:ascii="Times New Roman" w:hAnsi="Times New Roman"/>
          <w:sz w:val="22"/>
          <w:szCs w:val="22"/>
        </w:rPr>
        <w:t>.</w:t>
      </w:r>
    </w:p>
    <w:p w14:paraId="6BC94519" w14:textId="77777777" w:rsidR="00330217" w:rsidRDefault="00330217" w:rsidP="00707C4E">
      <w:pPr>
        <w:ind w:left="-720" w:right="-547"/>
        <w:rPr>
          <w:rFonts w:ascii="Times New Roman" w:hAnsi="Times New Roman"/>
          <w:sz w:val="22"/>
          <w:szCs w:val="22"/>
        </w:rPr>
      </w:pPr>
    </w:p>
    <w:p w14:paraId="030AD36A" w14:textId="77777777" w:rsidR="00330217" w:rsidRPr="00013E8A" w:rsidRDefault="00330217" w:rsidP="00330217">
      <w:pPr>
        <w:ind w:left="-720" w:right="-547"/>
        <w:rPr>
          <w:rFonts w:ascii="Times New Roman" w:hAnsi="Times New Roman"/>
          <w:i/>
          <w:iCs/>
          <w:sz w:val="22"/>
          <w:szCs w:val="22"/>
        </w:rPr>
      </w:pPr>
      <w:r w:rsidRPr="00013E8A">
        <w:rPr>
          <w:rFonts w:ascii="Times New Roman" w:hAnsi="Times New Roman"/>
          <w:i/>
          <w:iCs/>
          <w:sz w:val="22"/>
          <w:szCs w:val="22"/>
        </w:rPr>
        <w:t xml:space="preserve">This year, we have two (2) directorship positions available. </w:t>
      </w:r>
    </w:p>
    <w:p w14:paraId="515D368A" w14:textId="77777777" w:rsidR="00330217" w:rsidRPr="00013E8A" w:rsidRDefault="00330217" w:rsidP="00330217">
      <w:pPr>
        <w:ind w:left="-720" w:right="-547"/>
        <w:rPr>
          <w:rFonts w:ascii="Times New Roman" w:hAnsi="Times New Roman"/>
          <w:i/>
          <w:iCs/>
          <w:sz w:val="22"/>
          <w:szCs w:val="22"/>
        </w:rPr>
      </w:pPr>
    </w:p>
    <w:p w14:paraId="00022C59" w14:textId="2DB44112" w:rsidR="00330217" w:rsidRPr="00013E8A" w:rsidRDefault="00330217" w:rsidP="00330217">
      <w:pPr>
        <w:pStyle w:val="ListParagraph"/>
        <w:numPr>
          <w:ilvl w:val="0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Each of the open positions are for certified professional</w:t>
      </w:r>
      <w:r w:rsidR="00957938">
        <w:rPr>
          <w:rFonts w:ascii="Times New Roman" w:hAnsi="Times New Roman"/>
          <w:sz w:val="22"/>
          <w:szCs w:val="22"/>
        </w:rPr>
        <w:t>s</w:t>
      </w:r>
      <w:r w:rsidRPr="00013E8A">
        <w:rPr>
          <w:rFonts w:ascii="Times New Roman" w:hAnsi="Times New Roman"/>
          <w:sz w:val="22"/>
          <w:szCs w:val="22"/>
        </w:rPr>
        <w:t xml:space="preserve"> (CPE/CHFP/CUXP)</w:t>
      </w:r>
    </w:p>
    <w:p w14:paraId="6E6BFF23" w14:textId="77777777" w:rsidR="00330217" w:rsidRPr="00013E8A" w:rsidRDefault="00330217" w:rsidP="00330217">
      <w:pPr>
        <w:pStyle w:val="ListParagraph"/>
        <w:numPr>
          <w:ilvl w:val="1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We will give preference to a candidate with Organizational Ergonomics experience as defined by the </w:t>
      </w:r>
      <w:hyperlink r:id="rId8" w:history="1">
        <w:r w:rsidRPr="00013E8A">
          <w:rPr>
            <w:rStyle w:val="Hyperlink"/>
            <w:rFonts w:ascii="Times New Roman" w:hAnsi="Times New Roman"/>
            <w:color w:val="auto"/>
            <w:sz w:val="22"/>
            <w:szCs w:val="22"/>
          </w:rPr>
          <w:t>IEA</w:t>
        </w:r>
      </w:hyperlink>
      <w:r w:rsidRPr="00013E8A">
        <w:rPr>
          <w:rFonts w:ascii="Times New Roman" w:hAnsi="Times New Roman"/>
          <w:sz w:val="22"/>
          <w:szCs w:val="22"/>
        </w:rPr>
        <w:t>.</w:t>
      </w:r>
    </w:p>
    <w:p w14:paraId="4027D362" w14:textId="77777777" w:rsidR="00330217" w:rsidRPr="00013E8A" w:rsidRDefault="00330217" w:rsidP="00330217">
      <w:pPr>
        <w:pStyle w:val="ListParagraph"/>
        <w:ind w:right="-547"/>
        <w:rPr>
          <w:rFonts w:ascii="Times New Roman" w:hAnsi="Times New Roman"/>
          <w:sz w:val="22"/>
          <w:szCs w:val="22"/>
        </w:rPr>
      </w:pPr>
    </w:p>
    <w:p w14:paraId="52E52CFE" w14:textId="77777777" w:rsidR="00330217" w:rsidRPr="00013E8A" w:rsidRDefault="00330217" w:rsidP="00330217">
      <w:pPr>
        <w:pStyle w:val="ListParagraph"/>
        <w:numPr>
          <w:ilvl w:val="0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We also will give preference to candidates who are willing and able to contribute to our committee tasks and activities. As BCPE works to </w:t>
      </w:r>
      <w:r>
        <w:rPr>
          <w:rFonts w:ascii="Times New Roman" w:hAnsi="Times New Roman"/>
          <w:sz w:val="22"/>
          <w:szCs w:val="22"/>
        </w:rPr>
        <w:t xml:space="preserve">enhance our certification process we are eager for candidates who can actively contribute to the development and roll-out of these enhancements. Additionally, directors would be asked to serve on one or more of the following committees: </w:t>
      </w:r>
    </w:p>
    <w:p w14:paraId="3CFBF6AC" w14:textId="77777777" w:rsidR="00330217" w:rsidRPr="00013E8A" w:rsidRDefault="00330217" w:rsidP="00330217">
      <w:pPr>
        <w:pStyle w:val="ListParagraph"/>
        <w:numPr>
          <w:ilvl w:val="1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b/>
          <w:bCs/>
          <w:sz w:val="22"/>
          <w:szCs w:val="22"/>
        </w:rPr>
        <w:t>Certification:</w:t>
      </w:r>
      <w:r w:rsidRPr="00013E8A">
        <w:rPr>
          <w:rFonts w:ascii="Times New Roman" w:hAnsi="Times New Roman"/>
          <w:sz w:val="22"/>
          <w:szCs w:val="22"/>
        </w:rPr>
        <w:t xml:space="preserve"> Help with the core</w:t>
      </w:r>
      <w:r w:rsidRPr="00013E8A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013E8A">
        <w:rPr>
          <w:rFonts w:ascii="Times New Roman" w:hAnsi="Times New Roman"/>
          <w:sz w:val="22"/>
          <w:szCs w:val="22"/>
        </w:rPr>
        <w:t>competencies, applications, exam, and CoC processes.</w:t>
      </w:r>
    </w:p>
    <w:p w14:paraId="2932FBA1" w14:textId="77777777" w:rsidR="00330217" w:rsidRPr="00013E8A" w:rsidRDefault="00330217" w:rsidP="00330217">
      <w:pPr>
        <w:pStyle w:val="ListParagraph"/>
        <w:numPr>
          <w:ilvl w:val="1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b/>
          <w:bCs/>
          <w:sz w:val="22"/>
          <w:szCs w:val="22"/>
        </w:rPr>
        <w:t>Outreach &amp; Communications:</w:t>
      </w:r>
      <w:r w:rsidRPr="00013E8A">
        <w:rPr>
          <w:rFonts w:ascii="Times New Roman" w:hAnsi="Times New Roman"/>
          <w:sz w:val="22"/>
          <w:szCs w:val="22"/>
        </w:rPr>
        <w:t xml:space="preserve"> Help create content for our social media, tradeshow exhibit, web site, newsletter, and surveys, as well as engaging students, employers, liaisons, and volunteers.</w:t>
      </w:r>
    </w:p>
    <w:p w14:paraId="23EC0C7B" w14:textId="77777777" w:rsidR="00330217" w:rsidRPr="00013E8A" w:rsidRDefault="00330217" w:rsidP="00330217">
      <w:pPr>
        <w:pStyle w:val="ListParagraph"/>
        <w:numPr>
          <w:ilvl w:val="1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b/>
          <w:bCs/>
          <w:sz w:val="22"/>
          <w:szCs w:val="22"/>
        </w:rPr>
        <w:t>IT &amp; Web Site:</w:t>
      </w:r>
      <w:r w:rsidRPr="00013E8A">
        <w:rPr>
          <w:rFonts w:ascii="Times New Roman" w:hAnsi="Times New Roman"/>
          <w:sz w:val="22"/>
          <w:szCs w:val="22"/>
        </w:rPr>
        <w:t xml:space="preserve"> Help edit the web site (WordPress) and general advice on small business IT.</w:t>
      </w:r>
    </w:p>
    <w:p w14:paraId="1E998833" w14:textId="4B903061" w:rsidR="00330217" w:rsidRPr="00330217" w:rsidRDefault="00330217" w:rsidP="00330217">
      <w:pPr>
        <w:pStyle w:val="ListParagraph"/>
        <w:numPr>
          <w:ilvl w:val="1"/>
          <w:numId w:val="7"/>
        </w:numPr>
        <w:ind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b/>
          <w:bCs/>
          <w:sz w:val="22"/>
          <w:szCs w:val="22"/>
        </w:rPr>
        <w:t>Strategy:</w:t>
      </w:r>
      <w:r w:rsidRPr="00013E8A">
        <w:rPr>
          <w:rFonts w:ascii="Times New Roman" w:hAnsi="Times New Roman"/>
          <w:sz w:val="22"/>
          <w:szCs w:val="22"/>
        </w:rPr>
        <w:t xml:space="preserve"> Help guide the direction and focus of BCPE into the future.</w:t>
      </w:r>
    </w:p>
    <w:p w14:paraId="68E4B794" w14:textId="77777777" w:rsidR="000156F3" w:rsidRPr="00013E8A" w:rsidRDefault="000156F3" w:rsidP="00E55476">
      <w:pPr>
        <w:ind w:right="-547"/>
        <w:rPr>
          <w:rFonts w:ascii="Times New Roman" w:hAnsi="Times New Roman"/>
          <w:sz w:val="22"/>
          <w:szCs w:val="22"/>
        </w:rPr>
      </w:pPr>
    </w:p>
    <w:p w14:paraId="7ABED236" w14:textId="68FAF57D" w:rsidR="000156F3" w:rsidRPr="00013E8A" w:rsidRDefault="000156F3" w:rsidP="00993321">
      <w:pPr>
        <w:ind w:left="-720" w:right="-547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Nominees will be selected from the nominations received and voted on by the Board of Directors</w:t>
      </w:r>
      <w:r w:rsidR="00E55476" w:rsidRPr="00013E8A">
        <w:rPr>
          <w:rFonts w:ascii="Times New Roman" w:hAnsi="Times New Roman"/>
          <w:sz w:val="22"/>
          <w:szCs w:val="22"/>
        </w:rPr>
        <w:t xml:space="preserve">. </w:t>
      </w:r>
      <w:r w:rsidRPr="00013E8A">
        <w:rPr>
          <w:rFonts w:ascii="Times New Roman" w:hAnsi="Times New Roman"/>
          <w:sz w:val="22"/>
          <w:szCs w:val="22"/>
        </w:rPr>
        <w:t>The results of th</w:t>
      </w:r>
      <w:r w:rsidR="00993321" w:rsidRPr="00013E8A">
        <w:rPr>
          <w:rFonts w:ascii="Times New Roman" w:hAnsi="Times New Roman"/>
          <w:sz w:val="22"/>
          <w:szCs w:val="22"/>
        </w:rPr>
        <w:t>e</w:t>
      </w:r>
      <w:r w:rsidRPr="00013E8A">
        <w:rPr>
          <w:rFonts w:ascii="Times New Roman" w:hAnsi="Times New Roman"/>
          <w:sz w:val="22"/>
          <w:szCs w:val="22"/>
        </w:rPr>
        <w:t xml:space="preserve"> election will be announced in </w:t>
      </w:r>
      <w:r w:rsidR="003456F5" w:rsidRPr="00013E8A">
        <w:rPr>
          <w:rFonts w:ascii="Times New Roman" w:hAnsi="Times New Roman"/>
          <w:sz w:val="22"/>
          <w:szCs w:val="22"/>
        </w:rPr>
        <w:t xml:space="preserve">the summer </w:t>
      </w:r>
      <w:r w:rsidRPr="00013E8A">
        <w:rPr>
          <w:rFonts w:ascii="Times New Roman" w:hAnsi="Times New Roman"/>
          <w:sz w:val="22"/>
          <w:szCs w:val="22"/>
        </w:rPr>
        <w:t xml:space="preserve">and incoming directors </w:t>
      </w:r>
      <w:r w:rsidR="00E55476" w:rsidRPr="00013E8A">
        <w:rPr>
          <w:rFonts w:ascii="Times New Roman" w:hAnsi="Times New Roman"/>
          <w:sz w:val="22"/>
          <w:szCs w:val="22"/>
        </w:rPr>
        <w:t>will be installed</w:t>
      </w:r>
      <w:r w:rsidRPr="00013E8A">
        <w:rPr>
          <w:rFonts w:ascii="Times New Roman" w:hAnsi="Times New Roman"/>
          <w:sz w:val="22"/>
          <w:szCs w:val="22"/>
        </w:rPr>
        <w:t xml:space="preserve"> in </w:t>
      </w:r>
      <w:r w:rsidR="00D06651">
        <w:rPr>
          <w:rFonts w:ascii="Times New Roman" w:hAnsi="Times New Roman"/>
          <w:sz w:val="22"/>
          <w:szCs w:val="22"/>
        </w:rPr>
        <w:t>October</w:t>
      </w:r>
      <w:r w:rsidRPr="00013E8A">
        <w:rPr>
          <w:rFonts w:ascii="Times New Roman" w:hAnsi="Times New Roman"/>
          <w:sz w:val="22"/>
          <w:szCs w:val="22"/>
        </w:rPr>
        <w:t xml:space="preserve"> at the close of the BCPE Annual Business Meeting</w:t>
      </w:r>
      <w:r w:rsidR="00EF5728" w:rsidRPr="00013E8A">
        <w:rPr>
          <w:rFonts w:ascii="Times New Roman" w:hAnsi="Times New Roman"/>
          <w:sz w:val="22"/>
          <w:szCs w:val="22"/>
        </w:rPr>
        <w:t xml:space="preserve">, held at the end of the </w:t>
      </w:r>
      <w:r w:rsidR="00197905" w:rsidRPr="00013E8A">
        <w:rPr>
          <w:rFonts w:ascii="Times New Roman" w:hAnsi="Times New Roman"/>
          <w:sz w:val="22"/>
          <w:szCs w:val="22"/>
        </w:rPr>
        <w:t xml:space="preserve">Annual </w:t>
      </w:r>
      <w:r w:rsidR="00EF5728" w:rsidRPr="00013E8A">
        <w:rPr>
          <w:rFonts w:ascii="Times New Roman" w:hAnsi="Times New Roman"/>
          <w:sz w:val="22"/>
          <w:szCs w:val="22"/>
        </w:rPr>
        <w:t xml:space="preserve">Human Factors and Ergonomics Society </w:t>
      </w:r>
      <w:r w:rsidR="00197905" w:rsidRPr="00013E8A">
        <w:rPr>
          <w:rFonts w:ascii="Times New Roman" w:hAnsi="Times New Roman"/>
          <w:sz w:val="22"/>
          <w:szCs w:val="22"/>
        </w:rPr>
        <w:t>Meeting</w:t>
      </w:r>
      <w:r w:rsidR="00CF79E5">
        <w:rPr>
          <w:rFonts w:ascii="Times New Roman" w:hAnsi="Times New Roman"/>
          <w:sz w:val="22"/>
          <w:szCs w:val="22"/>
        </w:rPr>
        <w:t xml:space="preserve"> (ASPIRE)</w:t>
      </w:r>
      <w:r w:rsidR="00734BB0">
        <w:rPr>
          <w:rFonts w:ascii="Times New Roman" w:hAnsi="Times New Roman"/>
          <w:sz w:val="22"/>
          <w:szCs w:val="22"/>
        </w:rPr>
        <w:t xml:space="preserve"> on Oct 17</w:t>
      </w:r>
      <w:r w:rsidR="00734BB0" w:rsidRPr="00734BB0">
        <w:rPr>
          <w:rFonts w:ascii="Times New Roman" w:hAnsi="Times New Roman"/>
          <w:sz w:val="22"/>
          <w:szCs w:val="22"/>
          <w:vertAlign w:val="superscript"/>
        </w:rPr>
        <w:t>th</w:t>
      </w:r>
      <w:r w:rsidR="00734BB0">
        <w:rPr>
          <w:rFonts w:ascii="Times New Roman" w:hAnsi="Times New Roman"/>
          <w:sz w:val="22"/>
          <w:szCs w:val="22"/>
        </w:rPr>
        <w:t xml:space="preserve"> &amp; 18</w:t>
      </w:r>
      <w:r w:rsidR="00734BB0" w:rsidRPr="00734BB0">
        <w:rPr>
          <w:rFonts w:ascii="Times New Roman" w:hAnsi="Times New Roman"/>
          <w:sz w:val="22"/>
          <w:szCs w:val="22"/>
          <w:vertAlign w:val="superscript"/>
        </w:rPr>
        <w:t>th</w:t>
      </w:r>
      <w:r w:rsidR="00734BB0">
        <w:rPr>
          <w:rFonts w:ascii="Times New Roman" w:hAnsi="Times New Roman"/>
          <w:sz w:val="22"/>
          <w:szCs w:val="22"/>
        </w:rPr>
        <w:t xml:space="preserve">. </w:t>
      </w:r>
    </w:p>
    <w:p w14:paraId="5725C865" w14:textId="77777777" w:rsidR="00707C4E" w:rsidRPr="00013E8A" w:rsidRDefault="00707C4E" w:rsidP="00707C4E">
      <w:pPr>
        <w:ind w:left="-720" w:right="-547"/>
        <w:rPr>
          <w:rFonts w:ascii="Times New Roman" w:hAnsi="Times New Roman"/>
          <w:sz w:val="22"/>
          <w:szCs w:val="22"/>
        </w:rPr>
      </w:pPr>
    </w:p>
    <w:p w14:paraId="0432C1C3" w14:textId="77777777" w:rsidR="00941DFA" w:rsidRPr="00013E8A" w:rsidRDefault="000156F3" w:rsidP="00941DFA">
      <w:pPr>
        <w:ind w:left="-720" w:right="-547"/>
        <w:rPr>
          <w:rFonts w:ascii="Times New Roman" w:hAnsi="Times New Roman"/>
          <w:b/>
          <w:color w:val="0000FF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On behalf of the Board of Directors, I hope you will consider donating your time and expertise to the advancement of BCPE and encourage you to submit your name for consideration as a director by completing the attached biographical summary. </w:t>
      </w:r>
    </w:p>
    <w:p w14:paraId="73A431C3" w14:textId="77777777" w:rsidR="00941DFA" w:rsidRPr="00013E8A" w:rsidRDefault="00941DFA" w:rsidP="00941DFA">
      <w:pPr>
        <w:ind w:left="-720" w:right="-547"/>
        <w:rPr>
          <w:rFonts w:ascii="Times New Roman" w:hAnsi="Times New Roman"/>
          <w:b/>
          <w:color w:val="0000FF"/>
          <w:sz w:val="22"/>
          <w:szCs w:val="22"/>
        </w:rPr>
      </w:pPr>
    </w:p>
    <w:p w14:paraId="35406DE9" w14:textId="77777777" w:rsidR="00C7715B" w:rsidRPr="00013E8A" w:rsidRDefault="00C7715B" w:rsidP="00957938">
      <w:pPr>
        <w:ind w:right="-547"/>
        <w:rPr>
          <w:rFonts w:ascii="Times New Roman" w:hAnsi="Times New Roman"/>
          <w:b/>
          <w:color w:val="000000"/>
          <w:sz w:val="22"/>
          <w:szCs w:val="22"/>
        </w:rPr>
      </w:pPr>
    </w:p>
    <w:p w14:paraId="46BCC2EA" w14:textId="77777777" w:rsidR="00C7715B" w:rsidRPr="00013E8A" w:rsidRDefault="00C7715B" w:rsidP="00941DFA">
      <w:pPr>
        <w:ind w:left="-720" w:right="-54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19E0CBB" w14:textId="1B2E6E5F" w:rsidR="000156F3" w:rsidRPr="00013E8A" w:rsidRDefault="000156F3" w:rsidP="00941DFA">
      <w:pPr>
        <w:ind w:left="-720" w:right="-547"/>
        <w:jc w:val="center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b/>
          <w:color w:val="000000"/>
          <w:sz w:val="22"/>
          <w:szCs w:val="22"/>
        </w:rPr>
        <w:t xml:space="preserve">BCPE Director Nomination Timeline for </w:t>
      </w:r>
      <w:r w:rsidR="00257A97" w:rsidRPr="00013E8A">
        <w:rPr>
          <w:rFonts w:ascii="Times New Roman" w:hAnsi="Times New Roman"/>
          <w:b/>
          <w:color w:val="000000"/>
          <w:sz w:val="22"/>
          <w:szCs w:val="22"/>
        </w:rPr>
        <w:t>202</w:t>
      </w:r>
      <w:r w:rsidR="00770E4E" w:rsidRPr="00013E8A">
        <w:rPr>
          <w:rFonts w:ascii="Times New Roman" w:hAnsi="Times New Roman"/>
          <w:b/>
          <w:color w:val="000000"/>
          <w:sz w:val="22"/>
          <w:szCs w:val="22"/>
        </w:rPr>
        <w:t>5</w:t>
      </w:r>
    </w:p>
    <w:p w14:paraId="275B1171" w14:textId="77777777" w:rsidR="000156F3" w:rsidRPr="00013E8A" w:rsidRDefault="000156F3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6BB8D5AB" w14:textId="77777777" w:rsidR="000156F3" w:rsidRPr="00013E8A" w:rsidRDefault="000156F3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2CEA009D" w14:textId="77777777" w:rsidR="000156F3" w:rsidRPr="00013E8A" w:rsidRDefault="000156F3" w:rsidP="00670022">
      <w:pPr>
        <w:tabs>
          <w:tab w:val="left" w:pos="3240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28265018" w14:textId="31BD1A8D" w:rsidR="000156F3" w:rsidRPr="00013E8A" w:rsidRDefault="00AB7246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  <w:r w:rsidRPr="00013E8A">
        <w:rPr>
          <w:rFonts w:ascii="Times New Roman" w:hAnsi="Times New Roman"/>
          <w:color w:val="000000"/>
          <w:sz w:val="22"/>
          <w:szCs w:val="22"/>
        </w:rPr>
        <w:t xml:space="preserve">June </w:t>
      </w:r>
      <w:r w:rsidR="00957938">
        <w:rPr>
          <w:rFonts w:ascii="Times New Roman" w:hAnsi="Times New Roman"/>
          <w:color w:val="000000"/>
          <w:sz w:val="22"/>
          <w:szCs w:val="22"/>
        </w:rPr>
        <w:t>9</w:t>
      </w:r>
      <w:r w:rsidR="00257A97" w:rsidRPr="00013E8A">
        <w:rPr>
          <w:rFonts w:ascii="Times New Roman" w:hAnsi="Times New Roman"/>
          <w:color w:val="000000"/>
          <w:sz w:val="22"/>
          <w:szCs w:val="22"/>
        </w:rPr>
        <w:t>, 202</w:t>
      </w:r>
      <w:r w:rsidR="00770E4E" w:rsidRPr="00013E8A">
        <w:rPr>
          <w:rFonts w:ascii="Times New Roman" w:hAnsi="Times New Roman"/>
          <w:color w:val="000000"/>
          <w:sz w:val="22"/>
          <w:szCs w:val="22"/>
        </w:rPr>
        <w:t>5</w:t>
      </w:r>
      <w:r w:rsidR="00670022" w:rsidRPr="00013E8A">
        <w:rPr>
          <w:rFonts w:ascii="Times New Roman" w:hAnsi="Times New Roman"/>
          <w:color w:val="000000"/>
          <w:sz w:val="22"/>
          <w:szCs w:val="22"/>
        </w:rPr>
        <w:tab/>
      </w:r>
      <w:r w:rsidR="000156F3" w:rsidRPr="00013E8A">
        <w:rPr>
          <w:rFonts w:ascii="Times New Roman" w:hAnsi="Times New Roman"/>
          <w:color w:val="000000"/>
          <w:sz w:val="22"/>
          <w:szCs w:val="22"/>
        </w:rPr>
        <w:t>Invitation to submit director nomination announced.</w:t>
      </w:r>
    </w:p>
    <w:p w14:paraId="60DB6004" w14:textId="77777777" w:rsidR="000156F3" w:rsidRPr="00013E8A" w:rsidRDefault="000156F3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</w:p>
    <w:p w14:paraId="5AFF553D" w14:textId="564FCFE0" w:rsidR="000156F3" w:rsidRPr="00013E8A" w:rsidRDefault="00ED7DEB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  <w:r w:rsidRPr="00013E8A">
        <w:rPr>
          <w:rFonts w:ascii="Times New Roman" w:hAnsi="Times New Roman"/>
          <w:color w:val="000000"/>
          <w:sz w:val="22"/>
          <w:szCs w:val="22"/>
        </w:rPr>
        <w:t xml:space="preserve">June </w:t>
      </w:r>
      <w:r w:rsidR="00957938">
        <w:rPr>
          <w:rFonts w:ascii="Times New Roman" w:hAnsi="Times New Roman"/>
          <w:color w:val="000000"/>
          <w:sz w:val="22"/>
          <w:szCs w:val="22"/>
        </w:rPr>
        <w:t>30</w:t>
      </w:r>
      <w:r w:rsidR="00670022" w:rsidRPr="00013E8A">
        <w:rPr>
          <w:rFonts w:ascii="Times New Roman" w:hAnsi="Times New Roman"/>
          <w:color w:val="000000"/>
          <w:sz w:val="22"/>
          <w:szCs w:val="22"/>
        </w:rPr>
        <w:t>, 20</w:t>
      </w:r>
      <w:r w:rsidR="006F6E85" w:rsidRPr="00013E8A">
        <w:rPr>
          <w:rFonts w:ascii="Times New Roman" w:hAnsi="Times New Roman"/>
          <w:color w:val="000000"/>
          <w:sz w:val="22"/>
          <w:szCs w:val="22"/>
        </w:rPr>
        <w:t>2</w:t>
      </w:r>
      <w:r w:rsidR="00770E4E" w:rsidRPr="00013E8A">
        <w:rPr>
          <w:rFonts w:ascii="Times New Roman" w:hAnsi="Times New Roman"/>
          <w:color w:val="000000"/>
          <w:sz w:val="22"/>
          <w:szCs w:val="22"/>
        </w:rPr>
        <w:t>5</w:t>
      </w:r>
      <w:r w:rsidR="00670022" w:rsidRPr="00013E8A">
        <w:rPr>
          <w:rFonts w:ascii="Times New Roman" w:hAnsi="Times New Roman"/>
          <w:color w:val="000000"/>
          <w:sz w:val="22"/>
          <w:szCs w:val="22"/>
        </w:rPr>
        <w:tab/>
      </w:r>
      <w:r w:rsidR="000156F3" w:rsidRPr="00013E8A">
        <w:rPr>
          <w:rFonts w:ascii="Times New Roman" w:hAnsi="Times New Roman"/>
          <w:color w:val="000000"/>
          <w:sz w:val="22"/>
          <w:szCs w:val="22"/>
        </w:rPr>
        <w:t>Candidate nomination packets due</w:t>
      </w:r>
      <w:r w:rsidR="003456F5" w:rsidRPr="00013E8A">
        <w:rPr>
          <w:rFonts w:ascii="Times New Roman" w:hAnsi="Times New Roman"/>
          <w:color w:val="000000"/>
          <w:sz w:val="22"/>
          <w:szCs w:val="22"/>
        </w:rPr>
        <w:t xml:space="preserve"> back to BCPE headquarters</w:t>
      </w:r>
      <w:r w:rsidR="000156F3" w:rsidRPr="00013E8A">
        <w:rPr>
          <w:rFonts w:ascii="Times New Roman" w:hAnsi="Times New Roman"/>
          <w:color w:val="000000"/>
          <w:sz w:val="22"/>
          <w:szCs w:val="22"/>
        </w:rPr>
        <w:t>.</w:t>
      </w:r>
    </w:p>
    <w:p w14:paraId="1075F28F" w14:textId="77777777" w:rsidR="000156F3" w:rsidRPr="00013E8A" w:rsidRDefault="000156F3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</w:p>
    <w:p w14:paraId="17E712EC" w14:textId="2048C0AB" w:rsidR="000156F3" w:rsidRPr="00013E8A" w:rsidRDefault="00AC5895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  <w:r w:rsidRPr="00013E8A">
        <w:rPr>
          <w:rFonts w:ascii="Times New Roman" w:hAnsi="Times New Roman"/>
          <w:color w:val="000000"/>
          <w:sz w:val="22"/>
          <w:szCs w:val="22"/>
        </w:rPr>
        <w:t>June</w:t>
      </w:r>
      <w:r w:rsidR="00ED7DEB" w:rsidRPr="00013E8A">
        <w:rPr>
          <w:rFonts w:ascii="Times New Roman" w:hAnsi="Times New Roman"/>
          <w:color w:val="000000"/>
          <w:sz w:val="22"/>
          <w:szCs w:val="22"/>
        </w:rPr>
        <w:t xml:space="preserve"> - July</w:t>
      </w:r>
      <w:r w:rsidR="00670022" w:rsidRPr="00013E8A">
        <w:rPr>
          <w:rFonts w:ascii="Times New Roman" w:hAnsi="Times New Roman"/>
          <w:color w:val="000000"/>
          <w:sz w:val="22"/>
          <w:szCs w:val="22"/>
        </w:rPr>
        <w:t xml:space="preserve"> 2</w:t>
      </w:r>
      <w:r w:rsidR="006F6E85" w:rsidRPr="00013E8A">
        <w:rPr>
          <w:rFonts w:ascii="Times New Roman" w:hAnsi="Times New Roman"/>
          <w:color w:val="000000"/>
          <w:sz w:val="22"/>
          <w:szCs w:val="22"/>
        </w:rPr>
        <w:t>02</w:t>
      </w:r>
      <w:r w:rsidR="00770E4E" w:rsidRPr="00013E8A">
        <w:rPr>
          <w:rFonts w:ascii="Times New Roman" w:hAnsi="Times New Roman"/>
          <w:color w:val="000000"/>
          <w:sz w:val="22"/>
          <w:szCs w:val="22"/>
        </w:rPr>
        <w:t>5</w:t>
      </w:r>
      <w:r w:rsidR="00670022" w:rsidRPr="00013E8A">
        <w:rPr>
          <w:rFonts w:ascii="Times New Roman" w:hAnsi="Times New Roman"/>
          <w:color w:val="000000"/>
          <w:sz w:val="22"/>
          <w:szCs w:val="22"/>
        </w:rPr>
        <w:tab/>
      </w:r>
      <w:r w:rsidR="000156F3" w:rsidRPr="00013E8A">
        <w:rPr>
          <w:rFonts w:ascii="Times New Roman" w:hAnsi="Times New Roman"/>
          <w:color w:val="000000"/>
          <w:sz w:val="22"/>
          <w:szCs w:val="22"/>
        </w:rPr>
        <w:t>Staff verifies all submitted packets are complete.</w:t>
      </w:r>
    </w:p>
    <w:p w14:paraId="16CD9957" w14:textId="77777777" w:rsidR="00670022" w:rsidRPr="00013E8A" w:rsidRDefault="00670022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  <w:r w:rsidRPr="00013E8A">
        <w:rPr>
          <w:rFonts w:ascii="Times New Roman" w:hAnsi="Times New Roman"/>
          <w:color w:val="000000"/>
          <w:sz w:val="22"/>
          <w:szCs w:val="22"/>
        </w:rPr>
        <w:tab/>
      </w:r>
      <w:r w:rsidR="000156F3" w:rsidRPr="00013E8A">
        <w:rPr>
          <w:rFonts w:ascii="Times New Roman" w:hAnsi="Times New Roman"/>
          <w:color w:val="000000"/>
          <w:sz w:val="22"/>
          <w:szCs w:val="22"/>
        </w:rPr>
        <w:t>Sends acknowledgement to each candidate that packet was received.</w:t>
      </w:r>
    </w:p>
    <w:p w14:paraId="1F43F102" w14:textId="230EEA66" w:rsidR="000156F3" w:rsidRPr="00013E8A" w:rsidRDefault="000156F3" w:rsidP="00635B04">
      <w:pPr>
        <w:tabs>
          <w:tab w:val="left" w:pos="3240"/>
          <w:tab w:val="left" w:pos="3780"/>
        </w:tabs>
        <w:ind w:left="3510" w:hanging="270"/>
        <w:rPr>
          <w:rFonts w:ascii="Times New Roman" w:hAnsi="Times New Roman"/>
          <w:color w:val="000000"/>
          <w:sz w:val="22"/>
          <w:szCs w:val="22"/>
        </w:rPr>
      </w:pPr>
      <w:r w:rsidRPr="00013E8A">
        <w:rPr>
          <w:rFonts w:ascii="Times New Roman" w:hAnsi="Times New Roman"/>
          <w:color w:val="000000"/>
          <w:sz w:val="22"/>
          <w:szCs w:val="22"/>
        </w:rPr>
        <w:t xml:space="preserve">Nominating committee reviews all packets, </w:t>
      </w:r>
      <w:r w:rsidR="00635B04" w:rsidRPr="00013E8A">
        <w:rPr>
          <w:rFonts w:ascii="Times New Roman" w:hAnsi="Times New Roman"/>
          <w:color w:val="000000"/>
          <w:sz w:val="22"/>
          <w:szCs w:val="22"/>
        </w:rPr>
        <w:t>candidates selected.</w:t>
      </w:r>
    </w:p>
    <w:p w14:paraId="0C819E97" w14:textId="77777777" w:rsidR="000156F3" w:rsidRPr="00013E8A" w:rsidRDefault="000156F3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</w:p>
    <w:p w14:paraId="2A948ED8" w14:textId="32040D54" w:rsidR="00635B04" w:rsidRPr="00013E8A" w:rsidRDefault="00AC5895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  <w:r w:rsidRPr="00013E8A">
        <w:rPr>
          <w:rFonts w:ascii="Times New Roman" w:hAnsi="Times New Roman"/>
          <w:color w:val="000000"/>
          <w:sz w:val="22"/>
          <w:szCs w:val="22"/>
        </w:rPr>
        <w:t>July</w:t>
      </w:r>
      <w:r w:rsidR="000156F3" w:rsidRPr="00013E8A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6F6E85" w:rsidRPr="00013E8A">
        <w:rPr>
          <w:rFonts w:ascii="Times New Roman" w:hAnsi="Times New Roman"/>
          <w:color w:val="000000"/>
          <w:sz w:val="22"/>
          <w:szCs w:val="22"/>
        </w:rPr>
        <w:t>2</w:t>
      </w:r>
      <w:r w:rsidR="00770E4E" w:rsidRPr="00013E8A">
        <w:rPr>
          <w:rFonts w:ascii="Times New Roman" w:hAnsi="Times New Roman"/>
          <w:color w:val="000000"/>
          <w:sz w:val="22"/>
          <w:szCs w:val="22"/>
        </w:rPr>
        <w:t>5</w:t>
      </w:r>
      <w:r w:rsidR="00670022" w:rsidRPr="00013E8A">
        <w:rPr>
          <w:rFonts w:ascii="Times New Roman" w:hAnsi="Times New Roman"/>
          <w:color w:val="000000"/>
          <w:sz w:val="22"/>
          <w:szCs w:val="22"/>
        </w:rPr>
        <w:tab/>
      </w:r>
      <w:r w:rsidR="00E631C1" w:rsidRPr="00013E8A">
        <w:rPr>
          <w:rFonts w:ascii="Times New Roman" w:hAnsi="Times New Roman"/>
          <w:color w:val="000000"/>
          <w:sz w:val="22"/>
          <w:szCs w:val="22"/>
        </w:rPr>
        <w:t xml:space="preserve">Board </w:t>
      </w:r>
      <w:r w:rsidR="00635B04" w:rsidRPr="00013E8A">
        <w:rPr>
          <w:rFonts w:ascii="Times New Roman" w:hAnsi="Times New Roman"/>
          <w:color w:val="000000"/>
          <w:sz w:val="22"/>
          <w:szCs w:val="22"/>
        </w:rPr>
        <w:t>v</w:t>
      </w:r>
      <w:r w:rsidR="00E631C1" w:rsidRPr="00013E8A">
        <w:rPr>
          <w:rFonts w:ascii="Times New Roman" w:hAnsi="Times New Roman"/>
          <w:color w:val="000000"/>
          <w:sz w:val="22"/>
          <w:szCs w:val="22"/>
        </w:rPr>
        <w:t>ote.</w:t>
      </w:r>
    </w:p>
    <w:p w14:paraId="63ADB78F" w14:textId="5263DAD4" w:rsidR="000156F3" w:rsidRPr="00013E8A" w:rsidRDefault="00635B04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  <w:r w:rsidRPr="00013E8A">
        <w:rPr>
          <w:rFonts w:ascii="Times New Roman" w:hAnsi="Times New Roman"/>
          <w:color w:val="000000"/>
          <w:sz w:val="22"/>
          <w:szCs w:val="22"/>
        </w:rPr>
        <w:tab/>
      </w:r>
      <w:r w:rsidR="000156F3" w:rsidRPr="00013E8A">
        <w:rPr>
          <w:rFonts w:ascii="Times New Roman" w:hAnsi="Times New Roman"/>
          <w:color w:val="000000"/>
          <w:sz w:val="22"/>
          <w:szCs w:val="22"/>
        </w:rPr>
        <w:t>Candidate</w:t>
      </w:r>
      <w:r w:rsidR="00770E4E" w:rsidRPr="00013E8A">
        <w:rPr>
          <w:rFonts w:ascii="Times New Roman" w:hAnsi="Times New Roman"/>
          <w:color w:val="000000"/>
          <w:sz w:val="22"/>
          <w:szCs w:val="22"/>
        </w:rPr>
        <w:t>(</w:t>
      </w:r>
      <w:r w:rsidR="000156F3" w:rsidRPr="00013E8A">
        <w:rPr>
          <w:rFonts w:ascii="Times New Roman" w:hAnsi="Times New Roman"/>
          <w:color w:val="000000"/>
          <w:sz w:val="22"/>
          <w:szCs w:val="22"/>
        </w:rPr>
        <w:t>s</w:t>
      </w:r>
      <w:r w:rsidR="00770E4E" w:rsidRPr="00013E8A">
        <w:rPr>
          <w:rFonts w:ascii="Times New Roman" w:hAnsi="Times New Roman"/>
          <w:color w:val="000000"/>
          <w:sz w:val="22"/>
          <w:szCs w:val="22"/>
        </w:rPr>
        <w:t>)</w:t>
      </w:r>
      <w:r w:rsidR="000156F3" w:rsidRPr="00013E8A">
        <w:rPr>
          <w:rFonts w:ascii="Times New Roman" w:hAnsi="Times New Roman"/>
          <w:color w:val="000000"/>
          <w:sz w:val="22"/>
          <w:szCs w:val="22"/>
        </w:rPr>
        <w:t xml:space="preserve"> notified of election results.</w:t>
      </w:r>
    </w:p>
    <w:p w14:paraId="1A67C557" w14:textId="77777777" w:rsidR="000156F3" w:rsidRPr="00013E8A" w:rsidRDefault="000156F3" w:rsidP="00670022">
      <w:pPr>
        <w:tabs>
          <w:tab w:val="left" w:pos="3240"/>
          <w:tab w:val="left" w:pos="3780"/>
        </w:tabs>
        <w:ind w:left="720"/>
        <w:rPr>
          <w:rFonts w:ascii="Times New Roman" w:hAnsi="Times New Roman"/>
          <w:color w:val="000000"/>
          <w:sz w:val="22"/>
          <w:szCs w:val="22"/>
        </w:rPr>
      </w:pPr>
    </w:p>
    <w:p w14:paraId="1A0A4CA9" w14:textId="37108CF3" w:rsidR="000156F3" w:rsidRPr="00013E8A" w:rsidRDefault="00ED7DEB" w:rsidP="00635B04">
      <w:pPr>
        <w:tabs>
          <w:tab w:val="left" w:pos="3240"/>
          <w:tab w:val="left" w:pos="3780"/>
        </w:tabs>
        <w:ind w:left="3240" w:hanging="2520"/>
        <w:rPr>
          <w:rFonts w:ascii="Times New Roman" w:hAnsi="Times New Roman"/>
          <w:color w:val="000000"/>
          <w:sz w:val="22"/>
          <w:szCs w:val="22"/>
        </w:rPr>
      </w:pPr>
      <w:r w:rsidRPr="00013E8A">
        <w:rPr>
          <w:rFonts w:ascii="Times New Roman" w:hAnsi="Times New Roman"/>
          <w:color w:val="000000"/>
          <w:sz w:val="22"/>
          <w:szCs w:val="22"/>
        </w:rPr>
        <w:t>October</w:t>
      </w:r>
      <w:r w:rsidR="00DF3321" w:rsidRPr="00013E8A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6F6E85" w:rsidRPr="00013E8A">
        <w:rPr>
          <w:rFonts w:ascii="Times New Roman" w:hAnsi="Times New Roman"/>
          <w:color w:val="000000"/>
          <w:sz w:val="22"/>
          <w:szCs w:val="22"/>
        </w:rPr>
        <w:t>2</w:t>
      </w:r>
      <w:r w:rsidR="00770E4E" w:rsidRPr="00013E8A">
        <w:rPr>
          <w:rFonts w:ascii="Times New Roman" w:hAnsi="Times New Roman"/>
          <w:color w:val="000000"/>
          <w:sz w:val="22"/>
          <w:szCs w:val="22"/>
        </w:rPr>
        <w:t>5</w:t>
      </w:r>
      <w:r w:rsidR="00670022" w:rsidRPr="00013E8A">
        <w:rPr>
          <w:rFonts w:ascii="Times New Roman" w:hAnsi="Times New Roman"/>
          <w:color w:val="000000"/>
          <w:sz w:val="22"/>
          <w:szCs w:val="22"/>
        </w:rPr>
        <w:tab/>
      </w:r>
      <w:r w:rsidR="000156F3" w:rsidRPr="00013E8A">
        <w:rPr>
          <w:rFonts w:ascii="Times New Roman" w:hAnsi="Times New Roman"/>
          <w:color w:val="000000"/>
          <w:sz w:val="22"/>
          <w:szCs w:val="22"/>
        </w:rPr>
        <w:t xml:space="preserve">Installment </w:t>
      </w:r>
      <w:r w:rsidR="006F6E85" w:rsidRPr="00013E8A">
        <w:rPr>
          <w:rFonts w:ascii="Times New Roman" w:hAnsi="Times New Roman"/>
          <w:color w:val="000000"/>
          <w:sz w:val="22"/>
          <w:szCs w:val="22"/>
        </w:rPr>
        <w:t xml:space="preserve">as new Director </w:t>
      </w:r>
      <w:r w:rsidR="000156F3" w:rsidRPr="00013E8A">
        <w:rPr>
          <w:rFonts w:ascii="Times New Roman" w:hAnsi="Times New Roman"/>
          <w:color w:val="000000"/>
          <w:sz w:val="22"/>
          <w:szCs w:val="22"/>
        </w:rPr>
        <w:t xml:space="preserve">at the close of the annual business meeting in </w:t>
      </w:r>
      <w:r w:rsidR="00770E4E" w:rsidRPr="00013E8A">
        <w:rPr>
          <w:rFonts w:ascii="Times New Roman" w:hAnsi="Times New Roman"/>
          <w:color w:val="000000"/>
          <w:sz w:val="22"/>
          <w:szCs w:val="22"/>
        </w:rPr>
        <w:t>Chicago, IL</w:t>
      </w:r>
      <w:r w:rsidR="005C0107" w:rsidRPr="00013E8A">
        <w:rPr>
          <w:rFonts w:ascii="Times New Roman" w:hAnsi="Times New Roman"/>
          <w:color w:val="000000"/>
          <w:sz w:val="22"/>
          <w:szCs w:val="22"/>
        </w:rPr>
        <w:t>.</w:t>
      </w:r>
    </w:p>
    <w:p w14:paraId="182BAFC3" w14:textId="6CB9DE28" w:rsidR="000156F3" w:rsidRPr="00013E8A" w:rsidRDefault="00670022" w:rsidP="00670022">
      <w:pPr>
        <w:tabs>
          <w:tab w:val="left" w:pos="3240"/>
          <w:tab w:val="left" w:pos="3600"/>
        </w:tabs>
        <w:ind w:left="2880" w:firstLine="720"/>
        <w:rPr>
          <w:rFonts w:ascii="Times New Roman" w:hAnsi="Times New Roman"/>
          <w:color w:val="000000"/>
          <w:sz w:val="22"/>
          <w:szCs w:val="22"/>
        </w:rPr>
      </w:pPr>
      <w:r w:rsidRPr="00013E8A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F028070" w14:textId="77777777" w:rsidR="000156F3" w:rsidRPr="00013E8A" w:rsidRDefault="000156F3" w:rsidP="00670022">
      <w:pPr>
        <w:tabs>
          <w:tab w:val="left" w:pos="3780"/>
        </w:tabs>
        <w:rPr>
          <w:rFonts w:ascii="Times New Roman" w:hAnsi="Times New Roman"/>
          <w:color w:val="000000"/>
          <w:sz w:val="22"/>
          <w:szCs w:val="22"/>
        </w:rPr>
      </w:pPr>
    </w:p>
    <w:p w14:paraId="7E063627" w14:textId="77777777" w:rsidR="000156F3" w:rsidRPr="00013E8A" w:rsidRDefault="000156F3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4F5884D5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11ECB33A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40A4755D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00373A98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61CF8979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71D9BFE5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49A3B3B8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283279AE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3372C7E7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556BAB87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5653819F" w14:textId="77777777" w:rsidR="00770E4E" w:rsidRPr="00013E8A" w:rsidRDefault="00770E4E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1EA0463E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05B37718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50EC7A88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1B2590B2" w14:textId="77777777" w:rsidR="000156F3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01F142E7" w14:textId="77777777" w:rsidR="00957938" w:rsidRDefault="00957938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65D7B813" w14:textId="77777777" w:rsidR="00957938" w:rsidRPr="00013E8A" w:rsidRDefault="00957938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0B2CB59D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4D3FFD4F" w14:textId="77777777" w:rsidR="000156F3" w:rsidRPr="00013E8A" w:rsidRDefault="000156F3">
      <w:pPr>
        <w:jc w:val="center"/>
        <w:rPr>
          <w:rFonts w:ascii="Times New Roman" w:hAnsi="Times New Roman"/>
          <w:b/>
          <w:color w:val="0000FF"/>
          <w:sz w:val="22"/>
          <w:szCs w:val="22"/>
        </w:rPr>
      </w:pPr>
    </w:p>
    <w:p w14:paraId="6B3937B9" w14:textId="77777777" w:rsidR="00E631C1" w:rsidRPr="00013E8A" w:rsidRDefault="00E631C1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09E9B09" w14:textId="77777777" w:rsidR="000156F3" w:rsidRPr="00013E8A" w:rsidRDefault="000156F3">
      <w:pPr>
        <w:jc w:val="center"/>
        <w:rPr>
          <w:rFonts w:ascii="Times New Roman" w:hAnsi="Times New Roman"/>
          <w:b/>
          <w:sz w:val="22"/>
          <w:szCs w:val="22"/>
        </w:rPr>
      </w:pPr>
      <w:r w:rsidRPr="00013E8A">
        <w:rPr>
          <w:rFonts w:ascii="Times New Roman" w:hAnsi="Times New Roman"/>
          <w:b/>
          <w:sz w:val="22"/>
          <w:szCs w:val="22"/>
        </w:rPr>
        <w:lastRenderedPageBreak/>
        <w:t>BCPE Director Nomination Packet</w:t>
      </w:r>
    </w:p>
    <w:p w14:paraId="7FAE59DE" w14:textId="77777777" w:rsidR="000156F3" w:rsidRPr="00013E8A" w:rsidRDefault="000156F3">
      <w:pPr>
        <w:rPr>
          <w:rFonts w:ascii="Times New Roman" w:hAnsi="Times New Roman"/>
          <w:sz w:val="18"/>
          <w:szCs w:val="18"/>
        </w:rPr>
      </w:pPr>
    </w:p>
    <w:p w14:paraId="5EBAA34A" w14:textId="0C300095" w:rsidR="000156F3" w:rsidRPr="00013E8A" w:rsidRDefault="000156F3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In electing nominees to a BCPE Directorship, the Board of Directors will be looking for a diverse mix of individuals in order to capture a variety of knowledge, experience, and skills</w:t>
      </w:r>
      <w:r w:rsidR="00AB4F8C" w:rsidRPr="00013E8A">
        <w:rPr>
          <w:rFonts w:ascii="Times New Roman" w:hAnsi="Times New Roman"/>
          <w:sz w:val="22"/>
          <w:szCs w:val="22"/>
        </w:rPr>
        <w:t xml:space="preserve"> and to fulfil</w:t>
      </w:r>
      <w:r w:rsidR="00635B04" w:rsidRPr="00013E8A">
        <w:rPr>
          <w:rFonts w:ascii="Times New Roman" w:hAnsi="Times New Roman"/>
          <w:sz w:val="22"/>
          <w:szCs w:val="22"/>
        </w:rPr>
        <w:t>l</w:t>
      </w:r>
      <w:r w:rsidR="00AB4F8C" w:rsidRPr="00013E8A">
        <w:rPr>
          <w:rFonts w:ascii="Times New Roman" w:hAnsi="Times New Roman"/>
          <w:sz w:val="22"/>
          <w:szCs w:val="22"/>
        </w:rPr>
        <w:t xml:space="preserve"> our strategic plan</w:t>
      </w:r>
      <w:r w:rsidRPr="00013E8A">
        <w:rPr>
          <w:rFonts w:ascii="Times New Roman" w:hAnsi="Times New Roman"/>
          <w:sz w:val="22"/>
          <w:szCs w:val="22"/>
        </w:rPr>
        <w:t>.  Demographic factors considered include educational background, employment history, work experience, areas/domains of specialization/expertise, other skills/accomplishments, etc.  The basic qualifications that apply to all potential directors are a commitment to the ergonomics profession.</w:t>
      </w:r>
    </w:p>
    <w:p w14:paraId="391741A6" w14:textId="77777777" w:rsidR="000156F3" w:rsidRPr="00013E8A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4C3E4922" w14:textId="77777777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Each BCPE Director is expected to:</w:t>
      </w:r>
    </w:p>
    <w:p w14:paraId="0C88704D" w14:textId="77777777" w:rsidR="000156F3" w:rsidRPr="00013E8A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6948F05E" w14:textId="77777777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1.  Participate fully at Board meetings and monthly teleconferences</w:t>
      </w:r>
    </w:p>
    <w:p w14:paraId="2E3A4168" w14:textId="77777777" w:rsidR="000156F3" w:rsidRPr="00013E8A" w:rsidRDefault="000156F3">
      <w:pPr>
        <w:ind w:firstLine="720"/>
        <w:jc w:val="both"/>
        <w:rPr>
          <w:rFonts w:ascii="Times New Roman" w:hAnsi="Times New Roman"/>
          <w:sz w:val="18"/>
          <w:szCs w:val="18"/>
        </w:rPr>
      </w:pPr>
    </w:p>
    <w:p w14:paraId="0BEC04E8" w14:textId="77777777" w:rsidR="000156F3" w:rsidRPr="00013E8A" w:rsidRDefault="000156F3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Create, implement, and monitor policies, rules, regulations, goals, and long range </w:t>
      </w:r>
    </w:p>
    <w:p w14:paraId="7884EEC0" w14:textId="77777777" w:rsidR="000156F3" w:rsidRPr="00013E8A" w:rsidRDefault="000156F3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plans in accordance with BCPE’s mission and vision.</w:t>
      </w:r>
    </w:p>
    <w:p w14:paraId="1EC83DFA" w14:textId="77777777" w:rsidR="000156F3" w:rsidRPr="00013E8A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02FE6DF9" w14:textId="2FC46F30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2.  Contribute </w:t>
      </w:r>
      <w:r w:rsidR="00941DFA" w:rsidRPr="00013E8A">
        <w:rPr>
          <w:rFonts w:ascii="Times New Roman" w:hAnsi="Times New Roman"/>
          <w:sz w:val="22"/>
          <w:szCs w:val="22"/>
        </w:rPr>
        <w:t>to</w:t>
      </w:r>
      <w:r w:rsidRPr="00013E8A">
        <w:rPr>
          <w:rFonts w:ascii="Times New Roman" w:hAnsi="Times New Roman"/>
          <w:sz w:val="22"/>
          <w:szCs w:val="22"/>
        </w:rPr>
        <w:t xml:space="preserve"> Standing and</w:t>
      </w:r>
      <w:r w:rsidR="00AB4F8C" w:rsidRPr="00013E8A">
        <w:rPr>
          <w:rFonts w:ascii="Times New Roman" w:hAnsi="Times New Roman"/>
          <w:sz w:val="22"/>
          <w:szCs w:val="22"/>
        </w:rPr>
        <w:t xml:space="preserve">, when necessary, </w:t>
      </w:r>
      <w:r w:rsidRPr="00013E8A">
        <w:rPr>
          <w:rFonts w:ascii="Times New Roman" w:hAnsi="Times New Roman"/>
          <w:sz w:val="22"/>
          <w:szCs w:val="22"/>
        </w:rPr>
        <w:t>Ad Hoc Committees</w:t>
      </w:r>
    </w:p>
    <w:p w14:paraId="75CDAE3D" w14:textId="77777777" w:rsidR="000156F3" w:rsidRPr="00013E8A" w:rsidRDefault="000156F3">
      <w:pPr>
        <w:ind w:firstLine="720"/>
        <w:jc w:val="both"/>
        <w:rPr>
          <w:rFonts w:ascii="Times New Roman" w:hAnsi="Times New Roman"/>
          <w:b/>
          <w:sz w:val="18"/>
          <w:szCs w:val="18"/>
        </w:rPr>
      </w:pPr>
    </w:p>
    <w:p w14:paraId="6EA2509F" w14:textId="77777777" w:rsidR="000156F3" w:rsidRPr="00013E8A" w:rsidRDefault="000156F3">
      <w:pPr>
        <w:ind w:firstLine="720"/>
        <w:jc w:val="both"/>
        <w:rPr>
          <w:rFonts w:ascii="Times New Roman" w:hAnsi="Times New Roman"/>
          <w:b/>
          <w:sz w:val="22"/>
          <w:szCs w:val="22"/>
        </w:rPr>
      </w:pPr>
      <w:r w:rsidRPr="00013E8A">
        <w:rPr>
          <w:rFonts w:ascii="Times New Roman" w:hAnsi="Times New Roman"/>
          <w:b/>
          <w:sz w:val="22"/>
          <w:szCs w:val="22"/>
        </w:rPr>
        <w:t>BCPE Standing Committees</w:t>
      </w:r>
    </w:p>
    <w:p w14:paraId="63FBDB45" w14:textId="2F9415DE" w:rsidR="000156F3" w:rsidRPr="00013E8A" w:rsidRDefault="000156F3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Certification (core co</w:t>
      </w:r>
      <w:r w:rsidR="00DF5806" w:rsidRPr="00013E8A">
        <w:rPr>
          <w:rFonts w:ascii="Times New Roman" w:hAnsi="Times New Roman"/>
          <w:sz w:val="22"/>
          <w:szCs w:val="22"/>
        </w:rPr>
        <w:t>mpetencies, applications, exam</w:t>
      </w:r>
      <w:r w:rsidRPr="00013E8A">
        <w:rPr>
          <w:rFonts w:ascii="Times New Roman" w:hAnsi="Times New Roman"/>
          <w:sz w:val="22"/>
          <w:szCs w:val="22"/>
        </w:rPr>
        <w:t>, CoC)</w:t>
      </w:r>
    </w:p>
    <w:p w14:paraId="5017DB7A" w14:textId="4AA0DD0E" w:rsidR="000156F3" w:rsidRPr="00013E8A" w:rsidRDefault="00941DFA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Outreach &amp; </w:t>
      </w:r>
      <w:r w:rsidR="000156F3" w:rsidRPr="00013E8A">
        <w:rPr>
          <w:rFonts w:ascii="Times New Roman" w:hAnsi="Times New Roman"/>
          <w:sz w:val="22"/>
          <w:szCs w:val="22"/>
        </w:rPr>
        <w:t>Communications</w:t>
      </w:r>
      <w:r w:rsidR="00AB4F8C" w:rsidRPr="00013E8A">
        <w:rPr>
          <w:rFonts w:ascii="Times New Roman" w:hAnsi="Times New Roman"/>
          <w:sz w:val="22"/>
          <w:szCs w:val="22"/>
        </w:rPr>
        <w:t xml:space="preserve"> </w:t>
      </w:r>
      <w:r w:rsidR="000156F3" w:rsidRPr="00013E8A">
        <w:rPr>
          <w:rFonts w:ascii="Times New Roman" w:hAnsi="Times New Roman"/>
          <w:sz w:val="22"/>
          <w:szCs w:val="22"/>
        </w:rPr>
        <w:t xml:space="preserve">(website, newsletter, </w:t>
      </w:r>
      <w:r w:rsidR="00EB21B3" w:rsidRPr="00013E8A">
        <w:rPr>
          <w:rFonts w:ascii="Times New Roman" w:hAnsi="Times New Roman"/>
          <w:sz w:val="22"/>
          <w:szCs w:val="22"/>
        </w:rPr>
        <w:t>social media</w:t>
      </w:r>
      <w:r w:rsidRPr="00013E8A">
        <w:rPr>
          <w:rFonts w:ascii="Times New Roman" w:hAnsi="Times New Roman"/>
          <w:sz w:val="22"/>
          <w:szCs w:val="22"/>
        </w:rPr>
        <w:t xml:space="preserve">, students, employers, certificants, </w:t>
      </w:r>
      <w:r w:rsidRPr="00013E8A">
        <w:rPr>
          <w:rFonts w:ascii="Times New Roman" w:hAnsi="Times New Roman"/>
          <w:sz w:val="22"/>
          <w:szCs w:val="22"/>
        </w:rPr>
        <w:br/>
      </w:r>
      <w:r w:rsidRPr="00013E8A">
        <w:rPr>
          <w:rFonts w:ascii="Times New Roman" w:hAnsi="Times New Roman"/>
          <w:sz w:val="22"/>
          <w:szCs w:val="22"/>
        </w:rPr>
        <w:tab/>
        <w:t>mentoring</w:t>
      </w:r>
      <w:r w:rsidR="000156F3" w:rsidRPr="00013E8A">
        <w:rPr>
          <w:rFonts w:ascii="Times New Roman" w:hAnsi="Times New Roman"/>
          <w:sz w:val="22"/>
          <w:szCs w:val="22"/>
        </w:rPr>
        <w:t>)</w:t>
      </w:r>
    </w:p>
    <w:p w14:paraId="10A94163" w14:textId="45B88EF9" w:rsidR="00331DD4" w:rsidRPr="00013E8A" w:rsidRDefault="00770E4E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IT &amp; Website (IT infrastructure &amp; web site maintenance/improvement)</w:t>
      </w:r>
    </w:p>
    <w:p w14:paraId="65208EDB" w14:textId="76F813A1" w:rsidR="00941DFA" w:rsidRPr="00013E8A" w:rsidRDefault="00941DFA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Strategic (</w:t>
      </w:r>
      <w:r w:rsidR="005C0107" w:rsidRPr="00013E8A">
        <w:rPr>
          <w:rFonts w:ascii="Times New Roman" w:hAnsi="Times New Roman"/>
          <w:sz w:val="22"/>
          <w:szCs w:val="22"/>
        </w:rPr>
        <w:t xml:space="preserve">define future vision, goals, and objectives of BCPE) </w:t>
      </w:r>
    </w:p>
    <w:p w14:paraId="5EF72C5B" w14:textId="77777777" w:rsidR="000156F3" w:rsidRPr="00013E8A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4B6D7EBE" w14:textId="77777777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In addition, directors may be expected to:</w:t>
      </w:r>
    </w:p>
    <w:p w14:paraId="42A41724" w14:textId="77777777" w:rsidR="000156F3" w:rsidRPr="00013E8A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2C188AEF" w14:textId="07CEA4D8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1.  Review applications submitted for certification</w:t>
      </w:r>
      <w:r w:rsidR="00197905" w:rsidRPr="00013E8A">
        <w:rPr>
          <w:rFonts w:ascii="Times New Roman" w:hAnsi="Times New Roman"/>
          <w:sz w:val="22"/>
          <w:szCs w:val="22"/>
        </w:rPr>
        <w:t>.</w:t>
      </w:r>
    </w:p>
    <w:p w14:paraId="4496B7E8" w14:textId="77777777" w:rsidR="000156F3" w:rsidRPr="00013E8A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651A2B40" w14:textId="45782AEF" w:rsidR="000156F3" w:rsidRPr="00013E8A" w:rsidRDefault="000156F3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2.  Generate examination questions in his/her area/domain of specialization/expertise</w:t>
      </w:r>
      <w:r w:rsidR="00197905" w:rsidRPr="00013E8A">
        <w:rPr>
          <w:rFonts w:ascii="Times New Roman" w:hAnsi="Times New Roman"/>
          <w:sz w:val="22"/>
          <w:szCs w:val="22"/>
        </w:rPr>
        <w:t>.</w:t>
      </w:r>
    </w:p>
    <w:p w14:paraId="37FA2CA3" w14:textId="77777777" w:rsidR="000156F3" w:rsidRPr="00013E8A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138F42C2" w14:textId="77777777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3.  Respond to inquiries that are beyond the scope of knowledge and/or experience of the </w:t>
      </w:r>
    </w:p>
    <w:p w14:paraId="7A00C246" w14:textId="5C482C21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     BCPE Staff</w:t>
      </w:r>
      <w:r w:rsidR="00197905" w:rsidRPr="00013E8A">
        <w:rPr>
          <w:rFonts w:ascii="Times New Roman" w:hAnsi="Times New Roman"/>
          <w:sz w:val="22"/>
          <w:szCs w:val="22"/>
        </w:rPr>
        <w:t>.</w:t>
      </w:r>
    </w:p>
    <w:p w14:paraId="0A29E14F" w14:textId="77777777" w:rsidR="000156F3" w:rsidRPr="00013E8A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03B53A24" w14:textId="77777777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4.  Represent the BCPE at special-interest meetings, such as the Intersociety Forum</w:t>
      </w:r>
    </w:p>
    <w:p w14:paraId="5A843185" w14:textId="77777777" w:rsidR="000156F3" w:rsidRPr="00013E8A" w:rsidRDefault="000156F3">
      <w:pPr>
        <w:jc w:val="both"/>
        <w:rPr>
          <w:rFonts w:ascii="Times New Roman" w:hAnsi="Times New Roman"/>
          <w:b/>
          <w:sz w:val="18"/>
          <w:szCs w:val="18"/>
        </w:rPr>
      </w:pPr>
    </w:p>
    <w:p w14:paraId="1C6CAF3C" w14:textId="77777777" w:rsidR="000156F3" w:rsidRPr="00013E8A" w:rsidRDefault="000156F3">
      <w:pPr>
        <w:jc w:val="both"/>
        <w:rPr>
          <w:rFonts w:ascii="Times New Roman" w:hAnsi="Times New Roman"/>
          <w:b/>
          <w:sz w:val="22"/>
          <w:szCs w:val="22"/>
        </w:rPr>
      </w:pPr>
      <w:r w:rsidRPr="00013E8A">
        <w:rPr>
          <w:rFonts w:ascii="Times New Roman" w:hAnsi="Times New Roman"/>
          <w:b/>
          <w:sz w:val="22"/>
          <w:szCs w:val="22"/>
        </w:rPr>
        <w:t>Board Meetings</w:t>
      </w:r>
    </w:p>
    <w:p w14:paraId="108B4433" w14:textId="77777777" w:rsidR="000156F3" w:rsidRPr="00013E8A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49C4233B" w14:textId="13ACC509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The Board of Directors makes its decisions at meetings held</w:t>
      </w:r>
      <w:r w:rsidR="003456F5" w:rsidRPr="00013E8A">
        <w:rPr>
          <w:rFonts w:ascii="Times New Roman" w:hAnsi="Times New Roman"/>
          <w:sz w:val="22"/>
          <w:szCs w:val="22"/>
        </w:rPr>
        <w:t xml:space="preserve"> throughout the</w:t>
      </w:r>
      <w:r w:rsidRPr="00013E8A">
        <w:rPr>
          <w:rFonts w:ascii="Times New Roman" w:hAnsi="Times New Roman"/>
          <w:sz w:val="22"/>
          <w:szCs w:val="22"/>
        </w:rPr>
        <w:t xml:space="preserve"> year</w:t>
      </w:r>
      <w:r w:rsidR="00993321" w:rsidRPr="00013E8A">
        <w:rPr>
          <w:rFonts w:ascii="Times New Roman" w:hAnsi="Times New Roman"/>
          <w:sz w:val="22"/>
          <w:szCs w:val="22"/>
        </w:rPr>
        <w:t xml:space="preserve"> including</w:t>
      </w:r>
      <w:r w:rsidRPr="00013E8A">
        <w:rPr>
          <w:rFonts w:ascii="Times New Roman" w:hAnsi="Times New Roman"/>
          <w:sz w:val="22"/>
          <w:szCs w:val="22"/>
        </w:rPr>
        <w:t>:</w:t>
      </w:r>
    </w:p>
    <w:p w14:paraId="04886BF3" w14:textId="77777777" w:rsidR="000156F3" w:rsidRPr="00013E8A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0FB600E4" w14:textId="3153ECA4" w:rsidR="003456F5" w:rsidRPr="00013E8A" w:rsidRDefault="003456F5" w:rsidP="00E55476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Monthly teleconference meeting</w:t>
      </w:r>
      <w:r w:rsidR="000156F3" w:rsidRPr="00013E8A">
        <w:rPr>
          <w:rFonts w:ascii="Times New Roman" w:hAnsi="Times New Roman"/>
          <w:sz w:val="22"/>
          <w:szCs w:val="22"/>
        </w:rPr>
        <w:t xml:space="preserve"> </w:t>
      </w:r>
      <w:r w:rsidR="00993321" w:rsidRPr="00013E8A">
        <w:rPr>
          <w:rFonts w:ascii="Times New Roman" w:hAnsi="Times New Roman"/>
          <w:sz w:val="22"/>
          <w:szCs w:val="22"/>
        </w:rPr>
        <w:t>(typically the second Friday of each month)</w:t>
      </w:r>
      <w:r w:rsidR="00197905" w:rsidRPr="00013E8A">
        <w:rPr>
          <w:rFonts w:ascii="Times New Roman" w:hAnsi="Times New Roman"/>
          <w:sz w:val="22"/>
          <w:szCs w:val="22"/>
        </w:rPr>
        <w:t>.</w:t>
      </w:r>
    </w:p>
    <w:p w14:paraId="00A1F0C5" w14:textId="59349AEA" w:rsidR="000156F3" w:rsidRPr="00013E8A" w:rsidRDefault="000156F3" w:rsidP="00E55476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The Mid</w:t>
      </w:r>
      <w:r w:rsidR="00197905" w:rsidRPr="00013E8A">
        <w:rPr>
          <w:rFonts w:ascii="Times New Roman" w:hAnsi="Times New Roman"/>
          <w:sz w:val="22"/>
          <w:szCs w:val="22"/>
        </w:rPr>
        <w:t>-</w:t>
      </w:r>
      <w:r w:rsidRPr="00013E8A">
        <w:rPr>
          <w:rFonts w:ascii="Times New Roman" w:hAnsi="Times New Roman"/>
          <w:sz w:val="22"/>
          <w:szCs w:val="22"/>
        </w:rPr>
        <w:t>year Meeting (usually</w:t>
      </w:r>
      <w:r w:rsidR="003456F5" w:rsidRPr="00013E8A">
        <w:rPr>
          <w:rFonts w:ascii="Times New Roman" w:hAnsi="Times New Roman"/>
          <w:sz w:val="22"/>
          <w:szCs w:val="22"/>
        </w:rPr>
        <w:t xml:space="preserve"> a two-day virtual meeting</w:t>
      </w:r>
      <w:r w:rsidRPr="00013E8A">
        <w:rPr>
          <w:rFonts w:ascii="Times New Roman" w:hAnsi="Times New Roman"/>
          <w:sz w:val="22"/>
          <w:szCs w:val="22"/>
        </w:rPr>
        <w:t xml:space="preserve"> April/May).</w:t>
      </w:r>
    </w:p>
    <w:p w14:paraId="599B4EE7" w14:textId="2ECF8A14" w:rsidR="000156F3" w:rsidRPr="00013E8A" w:rsidRDefault="000156F3" w:rsidP="00E55476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The Annual Business Meeting held in conjunction with the Annual Meeting of the Human Factors and Ergonomics Society (usually September/October).</w:t>
      </w:r>
    </w:p>
    <w:p w14:paraId="7C4F90CC" w14:textId="6F8EB78C" w:rsidR="00993321" w:rsidRPr="00013E8A" w:rsidRDefault="00993321" w:rsidP="00E55476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Occasional special meetings as </w:t>
      </w:r>
      <w:r w:rsidR="00E55476" w:rsidRPr="00013E8A">
        <w:rPr>
          <w:rFonts w:ascii="Times New Roman" w:hAnsi="Times New Roman"/>
          <w:sz w:val="22"/>
          <w:szCs w:val="22"/>
        </w:rPr>
        <w:t>needed.</w:t>
      </w:r>
    </w:p>
    <w:p w14:paraId="362EDE64" w14:textId="77777777" w:rsidR="000156F3" w:rsidRPr="00013E8A" w:rsidRDefault="000156F3">
      <w:pPr>
        <w:jc w:val="both"/>
        <w:rPr>
          <w:rFonts w:ascii="Times New Roman" w:hAnsi="Times New Roman"/>
          <w:sz w:val="18"/>
          <w:szCs w:val="18"/>
        </w:rPr>
      </w:pPr>
    </w:p>
    <w:p w14:paraId="3F168070" w14:textId="1155411A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Directors are expected to attend all Board meetings</w:t>
      </w:r>
      <w:r w:rsidR="00993321" w:rsidRPr="00013E8A">
        <w:rPr>
          <w:rFonts w:ascii="Times New Roman" w:hAnsi="Times New Roman"/>
          <w:sz w:val="22"/>
          <w:szCs w:val="22"/>
        </w:rPr>
        <w:t xml:space="preserve"> when possible</w:t>
      </w:r>
      <w:r w:rsidRPr="00013E8A">
        <w:rPr>
          <w:rFonts w:ascii="Times New Roman" w:hAnsi="Times New Roman"/>
          <w:sz w:val="22"/>
          <w:szCs w:val="22"/>
        </w:rPr>
        <w:t xml:space="preserve">. </w:t>
      </w:r>
      <w:r w:rsidR="00993321" w:rsidRPr="00013E8A">
        <w:rPr>
          <w:rFonts w:ascii="Times New Roman" w:hAnsi="Times New Roman"/>
          <w:sz w:val="22"/>
          <w:szCs w:val="22"/>
        </w:rPr>
        <w:t xml:space="preserve">The </w:t>
      </w:r>
      <w:r w:rsidR="00E55476" w:rsidRPr="00013E8A">
        <w:rPr>
          <w:rFonts w:ascii="Times New Roman" w:hAnsi="Times New Roman"/>
          <w:sz w:val="22"/>
          <w:szCs w:val="22"/>
        </w:rPr>
        <w:t>midyear</w:t>
      </w:r>
      <w:r w:rsidR="00993321" w:rsidRPr="00013E8A">
        <w:rPr>
          <w:rFonts w:ascii="Times New Roman" w:hAnsi="Times New Roman"/>
          <w:sz w:val="22"/>
          <w:szCs w:val="22"/>
        </w:rPr>
        <w:t xml:space="preserve"> and annual m</w:t>
      </w:r>
      <w:r w:rsidRPr="00013E8A">
        <w:rPr>
          <w:rFonts w:ascii="Times New Roman" w:hAnsi="Times New Roman"/>
          <w:sz w:val="22"/>
          <w:szCs w:val="22"/>
        </w:rPr>
        <w:t xml:space="preserve">eetings are usually held on a </w:t>
      </w:r>
      <w:r w:rsidR="003E4832" w:rsidRPr="00013E8A">
        <w:rPr>
          <w:rFonts w:ascii="Times New Roman" w:hAnsi="Times New Roman"/>
          <w:sz w:val="22"/>
          <w:szCs w:val="22"/>
        </w:rPr>
        <w:t xml:space="preserve">Friday and Saturday </w:t>
      </w:r>
      <w:r w:rsidRPr="00013E8A">
        <w:rPr>
          <w:rFonts w:ascii="Times New Roman" w:hAnsi="Times New Roman"/>
          <w:sz w:val="22"/>
          <w:szCs w:val="22"/>
        </w:rPr>
        <w:t xml:space="preserve">to </w:t>
      </w:r>
      <w:r w:rsidR="003E4832" w:rsidRPr="00013E8A">
        <w:rPr>
          <w:rFonts w:ascii="Times New Roman" w:hAnsi="Times New Roman"/>
          <w:sz w:val="22"/>
          <w:szCs w:val="22"/>
        </w:rPr>
        <w:t>minimize</w:t>
      </w:r>
      <w:r w:rsidRPr="00013E8A">
        <w:rPr>
          <w:rFonts w:ascii="Times New Roman" w:hAnsi="Times New Roman"/>
          <w:sz w:val="22"/>
          <w:szCs w:val="22"/>
        </w:rPr>
        <w:t xml:space="preserve"> conflicting with work. Due to the BCPE’s non-profit status and a limited annual budget, directors are expected to cover their own travel expenses. </w:t>
      </w:r>
    </w:p>
    <w:p w14:paraId="5D4A27EB" w14:textId="77777777" w:rsidR="000156F3" w:rsidRPr="00013E8A" w:rsidRDefault="000156F3">
      <w:pPr>
        <w:jc w:val="both"/>
        <w:rPr>
          <w:rFonts w:ascii="Times New Roman" w:hAnsi="Times New Roman"/>
          <w:b/>
          <w:sz w:val="22"/>
          <w:szCs w:val="22"/>
        </w:rPr>
      </w:pPr>
    </w:p>
    <w:p w14:paraId="00EA5D68" w14:textId="77777777" w:rsidR="000156F3" w:rsidRPr="00013E8A" w:rsidRDefault="000156F3">
      <w:pPr>
        <w:jc w:val="both"/>
        <w:rPr>
          <w:rFonts w:ascii="Times New Roman" w:hAnsi="Times New Roman"/>
          <w:b/>
          <w:sz w:val="22"/>
          <w:szCs w:val="22"/>
        </w:rPr>
      </w:pPr>
      <w:r w:rsidRPr="00013E8A">
        <w:rPr>
          <w:rFonts w:ascii="Times New Roman" w:hAnsi="Times New Roman"/>
          <w:b/>
          <w:sz w:val="22"/>
          <w:szCs w:val="22"/>
        </w:rPr>
        <w:t>Committees</w:t>
      </w:r>
    </w:p>
    <w:p w14:paraId="3A0E1C00" w14:textId="77777777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</w:p>
    <w:p w14:paraId="4A54EED6" w14:textId="2C2FBB24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Much of the Board’s work is conducted through Standing and Ad Hoc Committees</w:t>
      </w:r>
      <w:r w:rsidR="00E55476" w:rsidRPr="00013E8A">
        <w:rPr>
          <w:rFonts w:ascii="Times New Roman" w:hAnsi="Times New Roman"/>
          <w:sz w:val="22"/>
          <w:szCs w:val="22"/>
        </w:rPr>
        <w:t xml:space="preserve">. </w:t>
      </w:r>
    </w:p>
    <w:p w14:paraId="2B16FC77" w14:textId="0602C18C" w:rsidR="003E4832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Directors are assigned to committees based on their expertise, personal interests, and the Board’s needs. Activities involve personal time, verbal and/or written communications, and committee meetings.</w:t>
      </w:r>
    </w:p>
    <w:p w14:paraId="2BE03CCB" w14:textId="77777777" w:rsidR="003E4832" w:rsidRPr="00013E8A" w:rsidRDefault="003E4832">
      <w:pPr>
        <w:jc w:val="both"/>
        <w:rPr>
          <w:rFonts w:ascii="Times New Roman" w:hAnsi="Times New Roman"/>
          <w:b/>
          <w:sz w:val="22"/>
          <w:szCs w:val="22"/>
        </w:rPr>
      </w:pPr>
    </w:p>
    <w:p w14:paraId="0E2C6BD3" w14:textId="61343E81" w:rsidR="000156F3" w:rsidRPr="00013E8A" w:rsidRDefault="000156F3">
      <w:pPr>
        <w:jc w:val="both"/>
        <w:rPr>
          <w:rFonts w:ascii="Times New Roman" w:hAnsi="Times New Roman"/>
          <w:b/>
          <w:sz w:val="22"/>
          <w:szCs w:val="22"/>
        </w:rPr>
      </w:pPr>
      <w:r w:rsidRPr="00013E8A">
        <w:rPr>
          <w:rFonts w:ascii="Times New Roman" w:hAnsi="Times New Roman"/>
          <w:b/>
          <w:sz w:val="22"/>
          <w:szCs w:val="22"/>
        </w:rPr>
        <w:lastRenderedPageBreak/>
        <w:t xml:space="preserve">Review of </w:t>
      </w:r>
      <w:r w:rsidR="00197905" w:rsidRPr="00013E8A">
        <w:rPr>
          <w:rFonts w:ascii="Times New Roman" w:hAnsi="Times New Roman"/>
          <w:b/>
          <w:sz w:val="22"/>
          <w:szCs w:val="22"/>
        </w:rPr>
        <w:t xml:space="preserve">Certification </w:t>
      </w:r>
      <w:r w:rsidRPr="00013E8A">
        <w:rPr>
          <w:rFonts w:ascii="Times New Roman" w:hAnsi="Times New Roman"/>
          <w:b/>
          <w:sz w:val="22"/>
          <w:szCs w:val="22"/>
        </w:rPr>
        <w:t>Applications</w:t>
      </w:r>
      <w:r w:rsidR="00422FB0" w:rsidRPr="00013E8A">
        <w:rPr>
          <w:rFonts w:ascii="Times New Roman" w:hAnsi="Times New Roman"/>
          <w:b/>
          <w:sz w:val="22"/>
          <w:szCs w:val="22"/>
        </w:rPr>
        <w:t xml:space="preserve"> </w:t>
      </w:r>
    </w:p>
    <w:p w14:paraId="59313CF7" w14:textId="77777777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</w:p>
    <w:p w14:paraId="50FCBC3A" w14:textId="616AD5C6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All </w:t>
      </w:r>
      <w:r w:rsidR="00422FB0" w:rsidRPr="00013E8A">
        <w:rPr>
          <w:rFonts w:ascii="Times New Roman" w:hAnsi="Times New Roman"/>
          <w:sz w:val="22"/>
          <w:szCs w:val="22"/>
        </w:rPr>
        <w:t xml:space="preserve">certification </w:t>
      </w:r>
      <w:r w:rsidRPr="00013E8A">
        <w:rPr>
          <w:rFonts w:ascii="Times New Roman" w:hAnsi="Times New Roman"/>
          <w:sz w:val="22"/>
          <w:szCs w:val="22"/>
        </w:rPr>
        <w:t xml:space="preserve">applications are evaluated by an Applications Review Committee, composed of at least two </w:t>
      </w:r>
      <w:r w:rsidR="00824531" w:rsidRPr="00013E8A">
        <w:rPr>
          <w:rFonts w:ascii="Times New Roman" w:hAnsi="Times New Roman"/>
          <w:sz w:val="22"/>
          <w:szCs w:val="22"/>
        </w:rPr>
        <w:t>evaluators</w:t>
      </w:r>
      <w:r w:rsidRPr="00013E8A">
        <w:rPr>
          <w:rFonts w:ascii="Times New Roman" w:hAnsi="Times New Roman"/>
          <w:sz w:val="22"/>
          <w:szCs w:val="22"/>
        </w:rPr>
        <w:t xml:space="preserve">. </w:t>
      </w:r>
      <w:r w:rsidR="00824531" w:rsidRPr="00013E8A">
        <w:rPr>
          <w:rFonts w:ascii="Times New Roman" w:hAnsi="Times New Roman"/>
          <w:sz w:val="22"/>
          <w:szCs w:val="22"/>
        </w:rPr>
        <w:t>Evaluators</w:t>
      </w:r>
      <w:r w:rsidRPr="00013E8A">
        <w:rPr>
          <w:rFonts w:ascii="Times New Roman" w:hAnsi="Times New Roman"/>
          <w:sz w:val="22"/>
          <w:szCs w:val="22"/>
        </w:rPr>
        <w:t xml:space="preserve"> are expected to give prompt, careful review to applications submitted to them, and to render timely decisions.</w:t>
      </w:r>
    </w:p>
    <w:p w14:paraId="0ACDD783" w14:textId="77777777" w:rsidR="000156F3" w:rsidRPr="00013E8A" w:rsidRDefault="000156F3">
      <w:pPr>
        <w:jc w:val="both"/>
        <w:rPr>
          <w:rFonts w:ascii="Times New Roman" w:hAnsi="Times New Roman"/>
          <w:b/>
          <w:sz w:val="22"/>
          <w:szCs w:val="22"/>
        </w:rPr>
      </w:pPr>
    </w:p>
    <w:p w14:paraId="15D17949" w14:textId="77777777" w:rsidR="000156F3" w:rsidRPr="00013E8A" w:rsidRDefault="000156F3">
      <w:pPr>
        <w:jc w:val="both"/>
        <w:rPr>
          <w:rFonts w:ascii="Times New Roman" w:hAnsi="Times New Roman"/>
          <w:b/>
          <w:sz w:val="22"/>
          <w:szCs w:val="22"/>
        </w:rPr>
      </w:pPr>
      <w:r w:rsidRPr="00013E8A">
        <w:rPr>
          <w:rFonts w:ascii="Times New Roman" w:hAnsi="Times New Roman"/>
          <w:b/>
          <w:sz w:val="22"/>
          <w:szCs w:val="22"/>
        </w:rPr>
        <w:t>Examination</w:t>
      </w:r>
    </w:p>
    <w:p w14:paraId="20269DF1" w14:textId="77777777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</w:p>
    <w:p w14:paraId="0485F7C7" w14:textId="39352376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The written examination assesses a candidate’s abilities across the spectrum of the Core Competencies. The examination is administered electronically and a professional psychometrician conducts analyses</w:t>
      </w:r>
      <w:r w:rsidR="00E55476" w:rsidRPr="00013E8A">
        <w:rPr>
          <w:rFonts w:ascii="Times New Roman" w:hAnsi="Times New Roman"/>
          <w:sz w:val="22"/>
          <w:szCs w:val="22"/>
        </w:rPr>
        <w:t xml:space="preserve">. </w:t>
      </w:r>
      <w:r w:rsidRPr="00013E8A">
        <w:rPr>
          <w:rFonts w:ascii="Times New Roman" w:hAnsi="Times New Roman"/>
          <w:sz w:val="22"/>
          <w:szCs w:val="22"/>
        </w:rPr>
        <w:t>Directors are called upon to run the process of generating new exam items, periodically r</w:t>
      </w:r>
      <w:r w:rsidR="0054684F" w:rsidRPr="00013E8A">
        <w:rPr>
          <w:rFonts w:ascii="Times New Roman" w:hAnsi="Times New Roman"/>
          <w:sz w:val="22"/>
          <w:szCs w:val="22"/>
        </w:rPr>
        <w:t xml:space="preserve">eviewing the core </w:t>
      </w:r>
      <w:r w:rsidR="00E55476" w:rsidRPr="00013E8A">
        <w:rPr>
          <w:rFonts w:ascii="Times New Roman" w:hAnsi="Times New Roman"/>
          <w:sz w:val="22"/>
          <w:szCs w:val="22"/>
        </w:rPr>
        <w:t>competencies,</w:t>
      </w:r>
      <w:r w:rsidR="0054684F" w:rsidRPr="00013E8A">
        <w:rPr>
          <w:rFonts w:ascii="Times New Roman" w:hAnsi="Times New Roman"/>
          <w:sz w:val="22"/>
          <w:szCs w:val="22"/>
        </w:rPr>
        <w:t xml:space="preserve"> </w:t>
      </w:r>
      <w:r w:rsidRPr="00013E8A">
        <w:rPr>
          <w:rFonts w:ascii="Times New Roman" w:hAnsi="Times New Roman"/>
          <w:sz w:val="22"/>
          <w:szCs w:val="22"/>
        </w:rPr>
        <w:t xml:space="preserve">and recording processes and outcomes for accreditation purposes. </w:t>
      </w:r>
    </w:p>
    <w:p w14:paraId="227F3CE0" w14:textId="77777777" w:rsidR="000156F3" w:rsidRPr="00013E8A" w:rsidRDefault="000156F3">
      <w:pPr>
        <w:jc w:val="both"/>
        <w:rPr>
          <w:rFonts w:ascii="Times New Roman" w:hAnsi="Times New Roman"/>
          <w:b/>
          <w:sz w:val="22"/>
          <w:szCs w:val="22"/>
        </w:rPr>
      </w:pPr>
    </w:p>
    <w:p w14:paraId="064F1DF8" w14:textId="77777777" w:rsidR="000156F3" w:rsidRPr="00013E8A" w:rsidRDefault="000156F3">
      <w:pPr>
        <w:jc w:val="both"/>
        <w:rPr>
          <w:rFonts w:ascii="Times New Roman" w:hAnsi="Times New Roman"/>
          <w:b/>
          <w:sz w:val="22"/>
          <w:szCs w:val="22"/>
        </w:rPr>
      </w:pPr>
      <w:r w:rsidRPr="00013E8A">
        <w:rPr>
          <w:rFonts w:ascii="Times New Roman" w:hAnsi="Times New Roman"/>
          <w:b/>
          <w:sz w:val="22"/>
          <w:szCs w:val="22"/>
        </w:rPr>
        <w:t>Inquiries</w:t>
      </w:r>
    </w:p>
    <w:p w14:paraId="243D563D" w14:textId="77777777" w:rsidR="000156F3" w:rsidRPr="00013E8A" w:rsidRDefault="000156F3">
      <w:pPr>
        <w:jc w:val="both"/>
        <w:rPr>
          <w:rFonts w:ascii="Times New Roman" w:hAnsi="Times New Roman"/>
          <w:b/>
          <w:sz w:val="22"/>
          <w:szCs w:val="22"/>
        </w:rPr>
      </w:pPr>
    </w:p>
    <w:p w14:paraId="60221CE7" w14:textId="666541CC" w:rsidR="000156F3" w:rsidRPr="00013E8A" w:rsidRDefault="000156F3">
      <w:pPr>
        <w:ind w:right="-270"/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 xml:space="preserve">From time to time, </w:t>
      </w:r>
      <w:r w:rsidR="00197905" w:rsidRPr="00013E8A">
        <w:rPr>
          <w:rFonts w:ascii="Times New Roman" w:hAnsi="Times New Roman"/>
          <w:sz w:val="22"/>
          <w:szCs w:val="22"/>
        </w:rPr>
        <w:t xml:space="preserve">received </w:t>
      </w:r>
      <w:r w:rsidRPr="00013E8A">
        <w:rPr>
          <w:rFonts w:ascii="Times New Roman" w:hAnsi="Times New Roman"/>
          <w:sz w:val="22"/>
          <w:szCs w:val="22"/>
        </w:rPr>
        <w:t xml:space="preserve">inquiries are beyond the scope of knowledge and experience </w:t>
      </w:r>
    </w:p>
    <w:p w14:paraId="17BBB358" w14:textId="13950A16" w:rsidR="000156F3" w:rsidRPr="00013E8A" w:rsidRDefault="000156F3">
      <w:pPr>
        <w:ind w:right="-270"/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of</w:t>
      </w:r>
      <w:r w:rsidR="00197905" w:rsidRPr="00013E8A">
        <w:rPr>
          <w:rFonts w:ascii="Times New Roman" w:hAnsi="Times New Roman"/>
          <w:sz w:val="22"/>
          <w:szCs w:val="22"/>
        </w:rPr>
        <w:t xml:space="preserve"> BCPE staff</w:t>
      </w:r>
      <w:r w:rsidRPr="00013E8A">
        <w:rPr>
          <w:rFonts w:ascii="Times New Roman" w:hAnsi="Times New Roman"/>
          <w:sz w:val="22"/>
          <w:szCs w:val="22"/>
        </w:rPr>
        <w:t xml:space="preserve">. These inquires will be forwarded to the Board </w:t>
      </w:r>
    </w:p>
    <w:p w14:paraId="16DC0040" w14:textId="77777777" w:rsidR="000156F3" w:rsidRPr="00013E8A" w:rsidRDefault="000156F3">
      <w:pPr>
        <w:ind w:right="-270"/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of Directors, usually via email, for guidance and input, and may require a direct response from a director.</w:t>
      </w:r>
    </w:p>
    <w:p w14:paraId="11026375" w14:textId="77777777" w:rsidR="000156F3" w:rsidRPr="00013E8A" w:rsidRDefault="000156F3">
      <w:pPr>
        <w:jc w:val="both"/>
        <w:rPr>
          <w:rFonts w:ascii="Times New Roman" w:hAnsi="Times New Roman"/>
          <w:b/>
          <w:sz w:val="22"/>
          <w:szCs w:val="22"/>
        </w:rPr>
      </w:pPr>
    </w:p>
    <w:p w14:paraId="23AE2891" w14:textId="77777777" w:rsidR="000156F3" w:rsidRPr="00013E8A" w:rsidRDefault="000156F3">
      <w:pPr>
        <w:jc w:val="both"/>
        <w:rPr>
          <w:rFonts w:ascii="Times New Roman" w:hAnsi="Times New Roman"/>
          <w:b/>
          <w:sz w:val="22"/>
          <w:szCs w:val="22"/>
        </w:rPr>
      </w:pPr>
      <w:r w:rsidRPr="00013E8A">
        <w:rPr>
          <w:rFonts w:ascii="Times New Roman" w:hAnsi="Times New Roman"/>
          <w:b/>
          <w:sz w:val="22"/>
          <w:szCs w:val="22"/>
        </w:rPr>
        <w:t>Special-Interest Meetings</w:t>
      </w:r>
    </w:p>
    <w:p w14:paraId="6B570AD4" w14:textId="77777777" w:rsidR="000156F3" w:rsidRPr="00013E8A" w:rsidRDefault="000156F3">
      <w:pPr>
        <w:jc w:val="both"/>
        <w:rPr>
          <w:rFonts w:ascii="Times New Roman" w:hAnsi="Times New Roman"/>
          <w:b/>
          <w:sz w:val="22"/>
          <w:szCs w:val="22"/>
        </w:rPr>
      </w:pPr>
    </w:p>
    <w:p w14:paraId="05476426" w14:textId="0CAE1B1A" w:rsidR="000156F3" w:rsidRPr="00013E8A" w:rsidRDefault="000156F3" w:rsidP="000156F3">
      <w:pPr>
        <w:ind w:right="-180"/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On occasion, the BCPE is invited to participate in related special-interest meetings, such as the Annual Meeting of the Intersociety Forum</w:t>
      </w:r>
      <w:r w:rsidR="00E55476" w:rsidRPr="00013E8A">
        <w:rPr>
          <w:rFonts w:ascii="Times New Roman" w:hAnsi="Times New Roman"/>
          <w:sz w:val="22"/>
          <w:szCs w:val="22"/>
        </w:rPr>
        <w:t xml:space="preserve">. </w:t>
      </w:r>
      <w:r w:rsidRPr="00013E8A">
        <w:rPr>
          <w:rFonts w:ascii="Times New Roman" w:hAnsi="Times New Roman"/>
          <w:sz w:val="22"/>
          <w:szCs w:val="22"/>
        </w:rPr>
        <w:t>Depending on the location of the meeting and the schedule, a director may be asked to represent the BCPE in lieu</w:t>
      </w:r>
      <w:r w:rsidR="00197905" w:rsidRPr="00013E8A">
        <w:rPr>
          <w:rFonts w:ascii="Times New Roman" w:hAnsi="Times New Roman"/>
          <w:sz w:val="22"/>
          <w:szCs w:val="22"/>
        </w:rPr>
        <w:t xml:space="preserve"> of BCPE staff.</w:t>
      </w:r>
    </w:p>
    <w:p w14:paraId="1ED9C678" w14:textId="77777777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</w:p>
    <w:p w14:paraId="239FBA12" w14:textId="77777777" w:rsidR="000156F3" w:rsidRPr="00013E8A" w:rsidRDefault="000156F3">
      <w:pPr>
        <w:pStyle w:val="Heading2"/>
        <w:keepNext w:val="0"/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Conflict of Interest</w:t>
      </w:r>
    </w:p>
    <w:p w14:paraId="41B1FB29" w14:textId="77777777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</w:p>
    <w:p w14:paraId="63FD3DB1" w14:textId="68F6E2F6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The duties and responsibilities of being a BCPE Director are important</w:t>
      </w:r>
      <w:r w:rsidR="00E55476" w:rsidRPr="00013E8A">
        <w:rPr>
          <w:rFonts w:ascii="Times New Roman" w:hAnsi="Times New Roman"/>
          <w:sz w:val="22"/>
          <w:szCs w:val="22"/>
        </w:rPr>
        <w:t xml:space="preserve">. </w:t>
      </w:r>
      <w:r w:rsidRPr="00013E8A">
        <w:rPr>
          <w:rFonts w:ascii="Times New Roman" w:hAnsi="Times New Roman"/>
          <w:sz w:val="22"/>
          <w:szCs w:val="22"/>
        </w:rPr>
        <w:t>It is critical to the organization that individuals seeking a BCPE directorship, or serving out their directorship term, recognize the need to avoid any conflicts of interest or the appearance of any such conflicts.</w:t>
      </w:r>
    </w:p>
    <w:p w14:paraId="05349B6D" w14:textId="77777777" w:rsidR="000156F3" w:rsidRPr="00013E8A" w:rsidRDefault="000156F3">
      <w:pPr>
        <w:jc w:val="both"/>
        <w:rPr>
          <w:rFonts w:ascii="Times New Roman" w:hAnsi="Times New Roman"/>
          <w:sz w:val="22"/>
          <w:szCs w:val="22"/>
        </w:rPr>
      </w:pPr>
    </w:p>
    <w:p w14:paraId="4E3B5C32" w14:textId="77777777" w:rsidR="000156F3" w:rsidRPr="00013E8A" w:rsidRDefault="000156F3">
      <w:pPr>
        <w:jc w:val="center"/>
        <w:rPr>
          <w:rFonts w:ascii="Times New Roman" w:hAnsi="Times New Roman"/>
          <w:b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br w:type="page"/>
      </w:r>
      <w:r w:rsidRPr="00013E8A">
        <w:rPr>
          <w:rFonts w:ascii="Times New Roman" w:hAnsi="Times New Roman"/>
          <w:b/>
          <w:sz w:val="22"/>
          <w:szCs w:val="22"/>
        </w:rPr>
        <w:lastRenderedPageBreak/>
        <w:t>Biographical Summary for BCPE Directorship Nomination</w:t>
      </w:r>
    </w:p>
    <w:p w14:paraId="564CBB76" w14:textId="77777777" w:rsidR="000156F3" w:rsidRPr="00013E8A" w:rsidRDefault="000156F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8C07AC7" w14:textId="3CA9FE72" w:rsidR="000156F3" w:rsidRPr="00013E8A" w:rsidRDefault="007C42AC">
      <w:pPr>
        <w:jc w:val="center"/>
        <w:rPr>
          <w:rFonts w:ascii="Times New Roman" w:hAnsi="Times New Roman"/>
          <w:b/>
          <w:sz w:val="22"/>
          <w:szCs w:val="22"/>
        </w:rPr>
      </w:pPr>
      <w:r w:rsidRPr="00013E8A">
        <w:rPr>
          <w:rFonts w:ascii="Times New Roman" w:hAnsi="Times New Roman"/>
          <w:b/>
          <w:sz w:val="22"/>
          <w:szCs w:val="22"/>
        </w:rPr>
        <w:t xml:space="preserve">Due </w:t>
      </w:r>
      <w:r w:rsidR="00ED7DEB" w:rsidRPr="00013E8A">
        <w:rPr>
          <w:rFonts w:ascii="Times New Roman" w:hAnsi="Times New Roman"/>
          <w:b/>
          <w:sz w:val="22"/>
          <w:szCs w:val="22"/>
        </w:rPr>
        <w:t xml:space="preserve">June </w:t>
      </w:r>
      <w:r w:rsidR="00957938">
        <w:rPr>
          <w:rFonts w:ascii="Times New Roman" w:hAnsi="Times New Roman"/>
          <w:b/>
          <w:sz w:val="22"/>
          <w:szCs w:val="22"/>
        </w:rPr>
        <w:t>30</w:t>
      </w:r>
      <w:r w:rsidR="00ED7DEB" w:rsidRPr="00013E8A">
        <w:rPr>
          <w:rFonts w:ascii="Times New Roman" w:hAnsi="Times New Roman"/>
          <w:b/>
          <w:sz w:val="22"/>
          <w:szCs w:val="22"/>
        </w:rPr>
        <w:t>, 2025</w:t>
      </w:r>
    </w:p>
    <w:p w14:paraId="6B33071F" w14:textId="77777777" w:rsidR="000156F3" w:rsidRPr="00013E8A" w:rsidRDefault="000156F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FA52082" w14:textId="6A3510E9" w:rsidR="000156F3" w:rsidRPr="00013E8A" w:rsidRDefault="000156F3">
      <w:pPr>
        <w:jc w:val="center"/>
        <w:rPr>
          <w:rFonts w:ascii="Times New Roman" w:hAnsi="Times New Roman"/>
          <w:b/>
          <w:sz w:val="22"/>
          <w:szCs w:val="22"/>
        </w:rPr>
      </w:pPr>
      <w:r w:rsidRPr="00013E8A">
        <w:rPr>
          <w:rFonts w:ascii="Times New Roman" w:hAnsi="Times New Roman"/>
          <w:b/>
          <w:sz w:val="22"/>
          <w:szCs w:val="22"/>
        </w:rPr>
        <w:t>Please submit by email to bcpehq@bcpe.org</w:t>
      </w:r>
    </w:p>
    <w:p w14:paraId="1CDCD29A" w14:textId="77777777" w:rsidR="000156F3" w:rsidRPr="00013E8A" w:rsidRDefault="000156F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E881A56" w14:textId="77777777" w:rsidR="000156F3" w:rsidRPr="00013E8A" w:rsidRDefault="000156F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6673E85" w14:textId="77777777" w:rsidR="000156F3" w:rsidRPr="00013E8A" w:rsidRDefault="000156F3">
      <w:pPr>
        <w:rPr>
          <w:rFonts w:ascii="Times New Roman" w:hAnsi="Times New Roman"/>
          <w:sz w:val="22"/>
          <w:szCs w:val="22"/>
          <w:u w:val="single"/>
        </w:rPr>
      </w:pPr>
      <w:r w:rsidRPr="00013E8A">
        <w:rPr>
          <w:rFonts w:ascii="Times New Roman" w:hAnsi="Times New Roman"/>
          <w:sz w:val="22"/>
          <w:szCs w:val="22"/>
        </w:rPr>
        <w:t>Date:  _________________________________________________</w:t>
      </w:r>
    </w:p>
    <w:p w14:paraId="61D62FA8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70EF3AD6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Name:  ________________________________________________</w:t>
      </w:r>
    </w:p>
    <w:p w14:paraId="24B118C8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39108002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Mailing Address:</w:t>
      </w:r>
    </w:p>
    <w:p w14:paraId="0CD6B70B" w14:textId="4B7D6616" w:rsidR="00D05DB9" w:rsidRPr="00013E8A" w:rsidRDefault="00D05DB9" w:rsidP="00D05DB9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br/>
        <w:t>______________________________________________________</w:t>
      </w:r>
      <w:r w:rsidRPr="00013E8A">
        <w:rPr>
          <w:rFonts w:ascii="Times New Roman" w:hAnsi="Times New Roman"/>
          <w:sz w:val="22"/>
          <w:szCs w:val="22"/>
        </w:rPr>
        <w:tab/>
      </w:r>
    </w:p>
    <w:p w14:paraId="2438EACD" w14:textId="77777777" w:rsidR="00D05DB9" w:rsidRPr="00013E8A" w:rsidRDefault="00D05DB9" w:rsidP="00D05DB9">
      <w:pPr>
        <w:rPr>
          <w:rFonts w:ascii="Times New Roman" w:hAnsi="Times New Roman"/>
          <w:sz w:val="22"/>
          <w:szCs w:val="22"/>
        </w:rPr>
      </w:pPr>
    </w:p>
    <w:p w14:paraId="36949117" w14:textId="5D7E75B4" w:rsidR="00D05DB9" w:rsidRPr="00013E8A" w:rsidRDefault="00D05DB9" w:rsidP="00D05DB9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______________________________________________________</w:t>
      </w:r>
    </w:p>
    <w:p w14:paraId="7C8EF84B" w14:textId="77777777" w:rsidR="00D05DB9" w:rsidRPr="00013E8A" w:rsidRDefault="00D05DB9" w:rsidP="00D05DB9">
      <w:pPr>
        <w:rPr>
          <w:rFonts w:ascii="Times New Roman" w:hAnsi="Times New Roman"/>
          <w:sz w:val="22"/>
          <w:szCs w:val="22"/>
        </w:rPr>
      </w:pPr>
    </w:p>
    <w:p w14:paraId="13D84664" w14:textId="4706AE47" w:rsidR="00D05DB9" w:rsidRPr="00013E8A" w:rsidRDefault="00D05DB9" w:rsidP="00D05DB9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______________________________________________________</w:t>
      </w:r>
    </w:p>
    <w:p w14:paraId="04A6C4C0" w14:textId="77777777" w:rsidR="00D05DB9" w:rsidRPr="00013E8A" w:rsidRDefault="00D05DB9">
      <w:pPr>
        <w:rPr>
          <w:rFonts w:ascii="Times New Roman" w:hAnsi="Times New Roman"/>
          <w:sz w:val="22"/>
          <w:szCs w:val="22"/>
        </w:rPr>
      </w:pPr>
    </w:p>
    <w:p w14:paraId="6CE7A775" w14:textId="77777777" w:rsidR="003456F5" w:rsidRPr="00013E8A" w:rsidRDefault="003456F5">
      <w:pPr>
        <w:rPr>
          <w:rFonts w:ascii="Times New Roman" w:hAnsi="Times New Roman"/>
          <w:sz w:val="22"/>
          <w:szCs w:val="22"/>
        </w:rPr>
      </w:pPr>
    </w:p>
    <w:p w14:paraId="7AA65A99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Telephone:  ________________________________</w:t>
      </w:r>
    </w:p>
    <w:p w14:paraId="0DA69C09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4BBCABB5" w14:textId="2B4D7803" w:rsidR="000156F3" w:rsidRPr="00013E8A" w:rsidRDefault="000156F3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E-Mail:  ___________________________________</w:t>
      </w:r>
    </w:p>
    <w:p w14:paraId="143C7FFD" w14:textId="77777777" w:rsidR="003456F5" w:rsidRPr="00013E8A" w:rsidRDefault="003456F5">
      <w:pPr>
        <w:rPr>
          <w:rFonts w:ascii="Times New Roman" w:hAnsi="Times New Roman"/>
          <w:sz w:val="22"/>
          <w:szCs w:val="22"/>
        </w:rPr>
      </w:pPr>
    </w:p>
    <w:p w14:paraId="3F0BA4DD" w14:textId="77D659EC" w:rsidR="000156F3" w:rsidRPr="00013E8A" w:rsidRDefault="000156F3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Employer:  _________________________________</w:t>
      </w:r>
    </w:p>
    <w:p w14:paraId="3CC08C0D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124246AA" w14:textId="77777777" w:rsidR="003456F5" w:rsidRPr="00013E8A" w:rsidRDefault="003456F5">
      <w:pPr>
        <w:rPr>
          <w:rFonts w:ascii="Times New Roman" w:hAnsi="Times New Roman"/>
          <w:sz w:val="22"/>
          <w:szCs w:val="22"/>
        </w:rPr>
      </w:pPr>
    </w:p>
    <w:p w14:paraId="5B57990D" w14:textId="39CFDB4E" w:rsidR="003456F5" w:rsidRPr="00013E8A" w:rsidRDefault="003456F5" w:rsidP="003456F5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Briefly state why you would like to serve on the Board including what you hope to accomplish and what committees would be of interest to you? (Certification &amp; Exam, Communications &amp; Media, Outreach, Accreditation):</w:t>
      </w:r>
    </w:p>
    <w:p w14:paraId="4A977C89" w14:textId="77777777" w:rsidR="003456F5" w:rsidRPr="00013E8A" w:rsidRDefault="003456F5" w:rsidP="003456F5">
      <w:pPr>
        <w:rPr>
          <w:rFonts w:ascii="Times New Roman" w:hAnsi="Times New Roman"/>
          <w:sz w:val="22"/>
          <w:szCs w:val="22"/>
        </w:rPr>
      </w:pPr>
    </w:p>
    <w:p w14:paraId="3091746E" w14:textId="77777777" w:rsidR="003456F5" w:rsidRPr="00013E8A" w:rsidRDefault="003456F5" w:rsidP="003456F5">
      <w:pPr>
        <w:rPr>
          <w:rFonts w:ascii="Times New Roman" w:hAnsi="Times New Roman"/>
          <w:sz w:val="22"/>
          <w:szCs w:val="22"/>
        </w:rPr>
      </w:pPr>
    </w:p>
    <w:p w14:paraId="572C5F93" w14:textId="77777777" w:rsidR="003456F5" w:rsidRPr="00013E8A" w:rsidRDefault="003456F5" w:rsidP="003456F5">
      <w:pPr>
        <w:rPr>
          <w:rFonts w:ascii="Times New Roman" w:hAnsi="Times New Roman"/>
          <w:sz w:val="22"/>
          <w:szCs w:val="22"/>
        </w:rPr>
      </w:pPr>
    </w:p>
    <w:p w14:paraId="5C5B6C68" w14:textId="77777777" w:rsidR="003456F5" w:rsidRPr="00013E8A" w:rsidRDefault="003456F5" w:rsidP="003456F5">
      <w:pPr>
        <w:rPr>
          <w:rFonts w:ascii="Times New Roman" w:hAnsi="Times New Roman"/>
          <w:sz w:val="22"/>
          <w:szCs w:val="22"/>
        </w:rPr>
      </w:pPr>
    </w:p>
    <w:p w14:paraId="3A5AC219" w14:textId="2FD66CAD" w:rsidR="003456F5" w:rsidRPr="00013E8A" w:rsidRDefault="003456F5" w:rsidP="003456F5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Are you willing and able to serve a three (3) year term of office</w:t>
      </w:r>
      <w:r w:rsidR="00E55476" w:rsidRPr="00013E8A">
        <w:rPr>
          <w:rFonts w:ascii="Times New Roman" w:hAnsi="Times New Roman"/>
          <w:sz w:val="22"/>
          <w:szCs w:val="22"/>
        </w:rPr>
        <w:t xml:space="preserve">? </w:t>
      </w:r>
      <w:r w:rsidRPr="00013E8A">
        <w:rPr>
          <w:rFonts w:ascii="Times New Roman" w:hAnsi="Times New Roman"/>
          <w:sz w:val="22"/>
          <w:szCs w:val="22"/>
        </w:rPr>
        <w:t>____________________</w:t>
      </w:r>
    </w:p>
    <w:p w14:paraId="46D51DA3" w14:textId="77777777" w:rsidR="003456F5" w:rsidRPr="00013E8A" w:rsidRDefault="003456F5" w:rsidP="003456F5">
      <w:pPr>
        <w:rPr>
          <w:rFonts w:ascii="Times New Roman" w:hAnsi="Times New Roman"/>
          <w:sz w:val="22"/>
          <w:szCs w:val="22"/>
        </w:rPr>
      </w:pPr>
    </w:p>
    <w:p w14:paraId="224BD808" w14:textId="77777777" w:rsidR="003456F5" w:rsidRPr="00013E8A" w:rsidRDefault="003456F5">
      <w:pPr>
        <w:rPr>
          <w:rFonts w:ascii="Times New Roman" w:hAnsi="Times New Roman"/>
          <w:sz w:val="22"/>
          <w:szCs w:val="22"/>
        </w:rPr>
      </w:pPr>
    </w:p>
    <w:p w14:paraId="3416B401" w14:textId="77777777" w:rsidR="003456F5" w:rsidRPr="00013E8A" w:rsidRDefault="003456F5">
      <w:pPr>
        <w:rPr>
          <w:rFonts w:ascii="Times New Roman" w:hAnsi="Times New Roman"/>
          <w:sz w:val="22"/>
          <w:szCs w:val="22"/>
        </w:rPr>
      </w:pPr>
    </w:p>
    <w:p w14:paraId="41C9996D" w14:textId="7AA55765" w:rsidR="000156F3" w:rsidRPr="00013E8A" w:rsidRDefault="000156F3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(Note:  A CV/resume may be submitted in lieu of completing the following three sections</w:t>
      </w:r>
      <w:r w:rsidR="003456F5" w:rsidRPr="00013E8A">
        <w:rPr>
          <w:rFonts w:ascii="Times New Roman" w:hAnsi="Times New Roman"/>
          <w:sz w:val="22"/>
          <w:szCs w:val="22"/>
        </w:rPr>
        <w:t>, However, please ensure that the CV clearly demonstrates the skills you would bring to the board.</w:t>
      </w:r>
      <w:r w:rsidRPr="00013E8A">
        <w:rPr>
          <w:rFonts w:ascii="Times New Roman" w:hAnsi="Times New Roman"/>
          <w:sz w:val="22"/>
          <w:szCs w:val="22"/>
        </w:rPr>
        <w:t>)</w:t>
      </w:r>
    </w:p>
    <w:p w14:paraId="6E0FC81B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6E7CA805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Education Background:</w:t>
      </w:r>
    </w:p>
    <w:p w14:paraId="3F46BD87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17E1CBAC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177C9934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220E2653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13E10E1B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3BE6CE04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Brief Synopsis of Employment History:</w:t>
      </w:r>
    </w:p>
    <w:p w14:paraId="207A4FBD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0F51C8CD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4F910A5B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6AB95D64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6440ADDA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205A6CF3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717F1346" w14:textId="38DE09F2" w:rsidR="000156F3" w:rsidRPr="00013E8A" w:rsidRDefault="000156F3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Brief Synopsis of Work Experience:</w:t>
      </w:r>
    </w:p>
    <w:p w14:paraId="33135041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06FA8FC7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Areas/Domains of Specialization/Expertise (e.g., Human-Computer Interaction, Materials Handling, Manufacturing &amp; Quality Assurance, Transportation Systems, etc.):</w:t>
      </w:r>
    </w:p>
    <w:p w14:paraId="556A87AE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72E3F580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2E4E20CB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064CD7CD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6CD34238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7FA04C43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439A9229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Other Skills/Qualifications (e.g., Experience in Examination Development, Psychometrics, Newsletter Editing, Website Development/Maintenance, Marketing, etc.):</w:t>
      </w:r>
    </w:p>
    <w:p w14:paraId="1BE6176C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651D4C9E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3011470E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21DFAF04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61F1C0E0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12814DC2" w14:textId="77777777" w:rsidR="000156F3" w:rsidRPr="00013E8A" w:rsidRDefault="000156F3">
      <w:pPr>
        <w:rPr>
          <w:rFonts w:ascii="Times New Roman" w:hAnsi="Times New Roman"/>
          <w:sz w:val="22"/>
          <w:szCs w:val="22"/>
        </w:rPr>
      </w:pPr>
    </w:p>
    <w:p w14:paraId="0590D309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  <w:r w:rsidRPr="00013E8A">
        <w:rPr>
          <w:rFonts w:ascii="Times New Roman" w:hAnsi="Times New Roman"/>
          <w:sz w:val="22"/>
          <w:szCs w:val="22"/>
        </w:rPr>
        <w:t>Other Professional Certifications, Licenses, Memberships:</w:t>
      </w:r>
    </w:p>
    <w:p w14:paraId="1FFCC5A8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3F377926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4E2F8CB5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1135D6CC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597DF7D2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50991778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1C262AD1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7F454DB1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2FD38990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615117E0" w14:textId="77777777" w:rsidR="000156F3" w:rsidRPr="002A6BD1" w:rsidRDefault="000156F3">
      <w:pPr>
        <w:rPr>
          <w:rFonts w:ascii="Times New Roman" w:hAnsi="Times New Roman"/>
          <w:sz w:val="22"/>
          <w:szCs w:val="22"/>
        </w:rPr>
      </w:pPr>
    </w:p>
    <w:p w14:paraId="7F0DDFE9" w14:textId="77777777" w:rsidR="000156F3" w:rsidRPr="002A6BD1" w:rsidRDefault="000156F3">
      <w:pPr>
        <w:rPr>
          <w:rFonts w:ascii="Times New Roman" w:hAnsi="Times New Roman"/>
          <w:b/>
          <w:sz w:val="22"/>
          <w:szCs w:val="22"/>
        </w:rPr>
      </w:pPr>
    </w:p>
    <w:p w14:paraId="5253F14B" w14:textId="77777777" w:rsidR="000156F3" w:rsidRPr="002A6BD1" w:rsidRDefault="000156F3">
      <w:pPr>
        <w:rPr>
          <w:rFonts w:ascii="Times New Roman" w:hAnsi="Times New Roman"/>
          <w:b/>
          <w:sz w:val="22"/>
          <w:szCs w:val="22"/>
        </w:rPr>
      </w:pPr>
    </w:p>
    <w:p w14:paraId="795CA9A0" w14:textId="77777777" w:rsidR="000156F3" w:rsidRPr="002A6BD1" w:rsidRDefault="000156F3">
      <w:pPr>
        <w:rPr>
          <w:rFonts w:ascii="Times New Roman" w:hAnsi="Times New Roman"/>
          <w:b/>
          <w:sz w:val="22"/>
          <w:szCs w:val="22"/>
        </w:rPr>
      </w:pPr>
    </w:p>
    <w:p w14:paraId="72E46817" w14:textId="77777777" w:rsidR="000156F3" w:rsidRDefault="000156F3">
      <w:pPr>
        <w:rPr>
          <w:rFonts w:ascii="Times New Roman" w:hAnsi="Times New Roman"/>
          <w:b/>
          <w:sz w:val="22"/>
          <w:szCs w:val="22"/>
        </w:rPr>
      </w:pPr>
    </w:p>
    <w:p w14:paraId="3F7A3C0F" w14:textId="78097F85" w:rsidR="000156F3" w:rsidRDefault="000156F3">
      <w:pPr>
        <w:rPr>
          <w:rFonts w:ascii="Times New Roman" w:hAnsi="Times New Roman"/>
          <w:b/>
          <w:sz w:val="22"/>
          <w:szCs w:val="22"/>
        </w:rPr>
      </w:pPr>
    </w:p>
    <w:p w14:paraId="1F6DFC05" w14:textId="5969FDA4" w:rsidR="00023DBD" w:rsidRDefault="00023DBD">
      <w:pPr>
        <w:rPr>
          <w:rFonts w:ascii="Times New Roman" w:hAnsi="Times New Roman"/>
          <w:b/>
          <w:sz w:val="22"/>
          <w:szCs w:val="22"/>
        </w:rPr>
      </w:pPr>
    </w:p>
    <w:p w14:paraId="0AF3EB9C" w14:textId="2EFA85DA" w:rsidR="00023DBD" w:rsidRDefault="00023DBD">
      <w:pPr>
        <w:rPr>
          <w:rFonts w:ascii="Times New Roman" w:hAnsi="Times New Roman"/>
          <w:b/>
          <w:sz w:val="22"/>
          <w:szCs w:val="22"/>
        </w:rPr>
      </w:pPr>
    </w:p>
    <w:sectPr w:rsidR="00023DBD" w:rsidSect="001030F3">
      <w:footerReference w:type="even" r:id="rId9"/>
      <w:footerReference w:type="default" r:id="rId10"/>
      <w:pgSz w:w="12240" w:h="15840"/>
      <w:pgMar w:top="1089" w:right="1267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8ED9C" w14:textId="77777777" w:rsidR="00AC0DED" w:rsidRDefault="00AC0DED">
      <w:r>
        <w:separator/>
      </w:r>
    </w:p>
  </w:endnote>
  <w:endnote w:type="continuationSeparator" w:id="0">
    <w:p w14:paraId="7F1DC4CA" w14:textId="77777777" w:rsidR="00AC0DED" w:rsidRDefault="00AC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7F94D" w14:textId="7B1443FD" w:rsidR="000156F3" w:rsidRDefault="005147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6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B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F3F030" w14:textId="77777777" w:rsidR="000156F3" w:rsidRDefault="00015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45F2" w14:textId="16920DF7" w:rsidR="000156F3" w:rsidRDefault="005147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6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B04">
      <w:rPr>
        <w:rStyle w:val="PageNumber"/>
        <w:noProof/>
      </w:rPr>
      <w:t>5</w:t>
    </w:r>
    <w:r>
      <w:rPr>
        <w:rStyle w:val="PageNumber"/>
      </w:rPr>
      <w:fldChar w:fldCharType="end"/>
    </w:r>
  </w:p>
  <w:p w14:paraId="440B20D1" w14:textId="77777777" w:rsidR="000156F3" w:rsidRDefault="00015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6E9C1" w14:textId="77777777" w:rsidR="00AC0DED" w:rsidRDefault="00AC0DED">
      <w:r>
        <w:separator/>
      </w:r>
    </w:p>
  </w:footnote>
  <w:footnote w:type="continuationSeparator" w:id="0">
    <w:p w14:paraId="2E3B6A1E" w14:textId="77777777" w:rsidR="00AC0DED" w:rsidRDefault="00AC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2021"/>
    <w:multiLevelType w:val="hybridMultilevel"/>
    <w:tmpl w:val="550864D2"/>
    <w:lvl w:ilvl="0" w:tplc="9AA2DAAA">
      <w:start w:val="295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7350"/>
    <w:multiLevelType w:val="hybridMultilevel"/>
    <w:tmpl w:val="1904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20AA"/>
    <w:multiLevelType w:val="hybridMultilevel"/>
    <w:tmpl w:val="A7C2298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6BF750B"/>
    <w:multiLevelType w:val="hybridMultilevel"/>
    <w:tmpl w:val="63C02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4091B"/>
    <w:multiLevelType w:val="hybridMultilevel"/>
    <w:tmpl w:val="02B6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24A92"/>
    <w:multiLevelType w:val="hybridMultilevel"/>
    <w:tmpl w:val="2A4C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B5173"/>
    <w:multiLevelType w:val="hybridMultilevel"/>
    <w:tmpl w:val="00CCF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33873"/>
    <w:multiLevelType w:val="hybridMultilevel"/>
    <w:tmpl w:val="65B2F78A"/>
    <w:lvl w:ilvl="0" w:tplc="93628C7E">
      <w:start w:val="295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67138">
    <w:abstractNumId w:val="0"/>
  </w:num>
  <w:num w:numId="2" w16cid:durableId="2131582843">
    <w:abstractNumId w:val="7"/>
  </w:num>
  <w:num w:numId="3" w16cid:durableId="838927166">
    <w:abstractNumId w:val="4"/>
  </w:num>
  <w:num w:numId="4" w16cid:durableId="1715426647">
    <w:abstractNumId w:val="5"/>
  </w:num>
  <w:num w:numId="5" w16cid:durableId="1292050511">
    <w:abstractNumId w:val="1"/>
  </w:num>
  <w:num w:numId="6" w16cid:durableId="1749381795">
    <w:abstractNumId w:val="3"/>
  </w:num>
  <w:num w:numId="7" w16cid:durableId="919219026">
    <w:abstractNumId w:val="2"/>
  </w:num>
  <w:num w:numId="8" w16cid:durableId="491525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D9"/>
    <w:rsid w:val="00013E8A"/>
    <w:rsid w:val="000156F3"/>
    <w:rsid w:val="00023DBD"/>
    <w:rsid w:val="0004410F"/>
    <w:rsid w:val="0006108A"/>
    <w:rsid w:val="000664D9"/>
    <w:rsid w:val="000B5E45"/>
    <w:rsid w:val="000C5BCF"/>
    <w:rsid w:val="000E77C1"/>
    <w:rsid w:val="00102503"/>
    <w:rsid w:val="001030F3"/>
    <w:rsid w:val="0011375C"/>
    <w:rsid w:val="001268B9"/>
    <w:rsid w:val="00134B20"/>
    <w:rsid w:val="00143725"/>
    <w:rsid w:val="00197905"/>
    <w:rsid w:val="00221E52"/>
    <w:rsid w:val="002323F6"/>
    <w:rsid w:val="00257A97"/>
    <w:rsid w:val="0026236D"/>
    <w:rsid w:val="002C26B6"/>
    <w:rsid w:val="002D2DDA"/>
    <w:rsid w:val="00301684"/>
    <w:rsid w:val="00330217"/>
    <w:rsid w:val="00331DD4"/>
    <w:rsid w:val="00342851"/>
    <w:rsid w:val="003456F5"/>
    <w:rsid w:val="00380B7F"/>
    <w:rsid w:val="003834E0"/>
    <w:rsid w:val="003B6E53"/>
    <w:rsid w:val="003C5BF7"/>
    <w:rsid w:val="003E4832"/>
    <w:rsid w:val="003F3F5A"/>
    <w:rsid w:val="00403998"/>
    <w:rsid w:val="00422FB0"/>
    <w:rsid w:val="0045587B"/>
    <w:rsid w:val="0046064E"/>
    <w:rsid w:val="00493862"/>
    <w:rsid w:val="004B566A"/>
    <w:rsid w:val="004C189B"/>
    <w:rsid w:val="004D2228"/>
    <w:rsid w:val="00514770"/>
    <w:rsid w:val="00536C14"/>
    <w:rsid w:val="0054684F"/>
    <w:rsid w:val="005A0E89"/>
    <w:rsid w:val="005C0107"/>
    <w:rsid w:val="005D0F16"/>
    <w:rsid w:val="005F3D23"/>
    <w:rsid w:val="006063B2"/>
    <w:rsid w:val="0061523C"/>
    <w:rsid w:val="00626C14"/>
    <w:rsid w:val="00633FE3"/>
    <w:rsid w:val="00635B04"/>
    <w:rsid w:val="00670022"/>
    <w:rsid w:val="006D3718"/>
    <w:rsid w:val="006D3FC9"/>
    <w:rsid w:val="006F6E85"/>
    <w:rsid w:val="00707C4E"/>
    <w:rsid w:val="007159B5"/>
    <w:rsid w:val="007325C0"/>
    <w:rsid w:val="00734BB0"/>
    <w:rsid w:val="0074052F"/>
    <w:rsid w:val="00755C28"/>
    <w:rsid w:val="00770E4E"/>
    <w:rsid w:val="00797A3C"/>
    <w:rsid w:val="007B62DB"/>
    <w:rsid w:val="007C42AC"/>
    <w:rsid w:val="007D7136"/>
    <w:rsid w:val="007F5604"/>
    <w:rsid w:val="00816B1C"/>
    <w:rsid w:val="00823C6E"/>
    <w:rsid w:val="00824531"/>
    <w:rsid w:val="008A6FB8"/>
    <w:rsid w:val="008F3596"/>
    <w:rsid w:val="00910FB7"/>
    <w:rsid w:val="00941DFA"/>
    <w:rsid w:val="00957938"/>
    <w:rsid w:val="00993321"/>
    <w:rsid w:val="00A0581C"/>
    <w:rsid w:val="00A17FDB"/>
    <w:rsid w:val="00A31016"/>
    <w:rsid w:val="00AB4F8C"/>
    <w:rsid w:val="00AB7246"/>
    <w:rsid w:val="00AC0DED"/>
    <w:rsid w:val="00AC5895"/>
    <w:rsid w:val="00AE270D"/>
    <w:rsid w:val="00B0489B"/>
    <w:rsid w:val="00B10CED"/>
    <w:rsid w:val="00B1233E"/>
    <w:rsid w:val="00B45CBF"/>
    <w:rsid w:val="00B64DFB"/>
    <w:rsid w:val="00B72409"/>
    <w:rsid w:val="00B97863"/>
    <w:rsid w:val="00BA6A90"/>
    <w:rsid w:val="00C01733"/>
    <w:rsid w:val="00C409BE"/>
    <w:rsid w:val="00C67C14"/>
    <w:rsid w:val="00C7715B"/>
    <w:rsid w:val="00C93914"/>
    <w:rsid w:val="00CF79E5"/>
    <w:rsid w:val="00D05DB9"/>
    <w:rsid w:val="00D0619D"/>
    <w:rsid w:val="00D06651"/>
    <w:rsid w:val="00D105F8"/>
    <w:rsid w:val="00D23221"/>
    <w:rsid w:val="00D253C9"/>
    <w:rsid w:val="00D51C9F"/>
    <w:rsid w:val="00DA0575"/>
    <w:rsid w:val="00DC1462"/>
    <w:rsid w:val="00DF3321"/>
    <w:rsid w:val="00DF5806"/>
    <w:rsid w:val="00E15C5B"/>
    <w:rsid w:val="00E47753"/>
    <w:rsid w:val="00E55476"/>
    <w:rsid w:val="00E62C95"/>
    <w:rsid w:val="00E631C1"/>
    <w:rsid w:val="00EB21B3"/>
    <w:rsid w:val="00EB54C4"/>
    <w:rsid w:val="00ED7DEB"/>
    <w:rsid w:val="00EF5728"/>
    <w:rsid w:val="00F21A61"/>
    <w:rsid w:val="00F42EFE"/>
    <w:rsid w:val="00F45583"/>
    <w:rsid w:val="00F51371"/>
    <w:rsid w:val="00F54E9D"/>
    <w:rsid w:val="00F5752D"/>
    <w:rsid w:val="00F71F81"/>
    <w:rsid w:val="00F76097"/>
    <w:rsid w:val="00F83B00"/>
    <w:rsid w:val="00F86375"/>
    <w:rsid w:val="00FA487F"/>
    <w:rsid w:val="00FB797F"/>
    <w:rsid w:val="00FE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2808"/>
  <w15:docId w15:val="{20BFC114-89C0-48F5-8E75-44AA82D0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375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F8637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8637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86375"/>
    <w:pPr>
      <w:keepNext/>
      <w:outlineLvl w:val="2"/>
    </w:pPr>
    <w:rPr>
      <w:rFonts w:ascii="Helvetica" w:hAnsi="Helvetica"/>
      <w:b/>
      <w:color w:val="008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01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36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rsid w:val="00F8637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8637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86375"/>
    <w:pPr>
      <w:jc w:val="center"/>
    </w:pPr>
  </w:style>
  <w:style w:type="character" w:styleId="PageNumber">
    <w:name w:val="page number"/>
    <w:basedOn w:val="DefaultParagraphFont"/>
    <w:rsid w:val="00F86375"/>
  </w:style>
  <w:style w:type="character" w:styleId="Hyperlink">
    <w:name w:val="Hyperlink"/>
    <w:rsid w:val="00F86375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5468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68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684F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6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684F"/>
    <w:rPr>
      <w:rFonts w:ascii="Times" w:hAnsi="Times"/>
      <w:b/>
      <w:bCs/>
    </w:rPr>
  </w:style>
  <w:style w:type="paragraph" w:styleId="ListParagraph">
    <w:name w:val="List Paragraph"/>
    <w:basedOn w:val="Normal"/>
    <w:uiPriority w:val="34"/>
    <w:qFormat/>
    <w:rsid w:val="00EF5728"/>
    <w:pPr>
      <w:ind w:left="720"/>
      <w:contextualSpacing/>
    </w:pPr>
  </w:style>
  <w:style w:type="paragraph" w:styleId="Revision">
    <w:name w:val="Revision"/>
    <w:hidden/>
    <w:uiPriority w:val="71"/>
    <w:semiHidden/>
    <w:rsid w:val="003456F5"/>
    <w:rPr>
      <w:rFonts w:ascii="Times" w:hAnsi="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5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a.cc/about/what-is-ergonomic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CIHs</vt:lpstr>
    </vt:vector>
  </TitlesOfParts>
  <Company>BCPE</Company>
  <LinksUpToDate>false</LinksUpToDate>
  <CharactersWithSpaces>9997</CharactersWithSpaces>
  <SharedDoc>false</SharedDoc>
  <HLinks>
    <vt:vector size="6" baseType="variant">
      <vt:variant>
        <vt:i4>852018</vt:i4>
      </vt:variant>
      <vt:variant>
        <vt:i4>2049</vt:i4>
      </vt:variant>
      <vt:variant>
        <vt:i4>1025</vt:i4>
      </vt:variant>
      <vt:variant>
        <vt:i4>1</vt:i4>
      </vt:variant>
      <vt:variant>
        <vt:lpwstr>BCPE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CIHs</dc:title>
  <dc:subject/>
  <dc:creator>Kris Alvord</dc:creator>
  <cp:keywords/>
  <cp:lastModifiedBy>bcpehq@bcpe.org</cp:lastModifiedBy>
  <cp:revision>32</cp:revision>
  <cp:lastPrinted>2023-04-11T13:51:00Z</cp:lastPrinted>
  <dcterms:created xsi:type="dcterms:W3CDTF">2024-04-29T18:41:00Z</dcterms:created>
  <dcterms:modified xsi:type="dcterms:W3CDTF">2025-06-09T19:08:00Z</dcterms:modified>
</cp:coreProperties>
</file>